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A46" w:rsidRDefault="00046948" w:rsidP="001D3443">
      <w:pPr>
        <w:jc w:val="center"/>
        <w:rPr>
          <w:noProof/>
          <w:sz w:val="36"/>
          <w:szCs w:val="36"/>
          <w:lang w:val="es-ES" w:eastAsia="es-ES"/>
        </w:rPr>
      </w:pPr>
      <w:r w:rsidRPr="00046948">
        <w:rPr>
          <w:noProof/>
          <w:sz w:val="36"/>
          <w:szCs w:val="36"/>
          <w:lang w:val="es-ES" w:eastAsia="es-ES"/>
        </w:rPr>
        <w:t>CONFUSIÓN</w:t>
      </w:r>
      <w:r>
        <w:rPr>
          <w:noProof/>
          <w:sz w:val="36"/>
          <w:szCs w:val="36"/>
          <w:lang w:val="es-ES" w:eastAsia="es-ES"/>
        </w:rPr>
        <w:t>.</w:t>
      </w:r>
    </w:p>
    <w:p w:rsidR="00046948" w:rsidRDefault="00046948" w:rsidP="001D3443">
      <w:pPr>
        <w:jc w:val="center"/>
        <w:rPr>
          <w:noProof/>
          <w:sz w:val="28"/>
          <w:szCs w:val="28"/>
          <w:lang w:val="es-ES" w:eastAsia="es-ES"/>
        </w:rPr>
      </w:pPr>
      <w:r w:rsidRPr="00046948">
        <w:rPr>
          <w:noProof/>
          <w:sz w:val="28"/>
          <w:szCs w:val="28"/>
          <w:lang w:val="es-ES" w:eastAsia="es-ES"/>
        </w:rPr>
        <w:t>Trabajando mis emociones.</w:t>
      </w:r>
    </w:p>
    <w:p w:rsidR="008378BB" w:rsidRDefault="008378BB" w:rsidP="001D3443">
      <w:pPr>
        <w:jc w:val="center"/>
        <w:rPr>
          <w:noProof/>
          <w:sz w:val="28"/>
          <w:szCs w:val="28"/>
          <w:lang w:val="es-ES" w:eastAsia="es-ES"/>
        </w:rPr>
      </w:pPr>
    </w:p>
    <w:p w:rsidR="008378BB" w:rsidRPr="008378BB" w:rsidRDefault="008378BB" w:rsidP="008378BB">
      <w:pPr>
        <w:pStyle w:val="Sinespaciado"/>
        <w:rPr>
          <w:rFonts w:eastAsia="Times New Roman"/>
        </w:rPr>
      </w:pPr>
      <w:r w:rsidRPr="008378BB">
        <w:t xml:space="preserve">Nos cuenta el </w:t>
      </w:r>
      <w:proofErr w:type="spellStart"/>
      <w:r w:rsidRPr="008378BB">
        <w:t>emocionario</w:t>
      </w:r>
      <w:proofErr w:type="spellEnd"/>
      <w:r w:rsidRPr="008378BB">
        <w:t xml:space="preserve"> que la confusión es una mezcla desordenada de sentimientos, y que la experimentamos ante una mezcla que no comprendemos del todo. ¿Siento </w:t>
      </w:r>
      <w:hyperlink r:id="rId7" w:tgtFrame="_blank" w:history="1">
        <w:r w:rsidRPr="008378BB">
          <w:rPr>
            <w:rStyle w:val="Hipervnculo"/>
            <w:rFonts w:cstheme="minorHAnsi"/>
            <w:color w:val="9B4556"/>
            <w:sz w:val="24"/>
            <w:szCs w:val="24"/>
            <w:bdr w:val="none" w:sz="0" w:space="0" w:color="auto" w:frame="1"/>
          </w:rPr>
          <w:t>ira</w:t>
        </w:r>
      </w:hyperlink>
      <w:r w:rsidRPr="008378BB">
        <w:t> o </w:t>
      </w:r>
      <w:hyperlink r:id="rId8" w:tgtFrame="_blank" w:history="1">
        <w:r w:rsidRPr="008378BB">
          <w:rPr>
            <w:rStyle w:val="Hipervnculo"/>
            <w:rFonts w:cstheme="minorHAnsi"/>
            <w:color w:val="9B4556"/>
            <w:sz w:val="24"/>
            <w:szCs w:val="24"/>
            <w:bdr w:val="none" w:sz="0" w:space="0" w:color="auto" w:frame="1"/>
          </w:rPr>
          <w:t>miedo</w:t>
        </w:r>
      </w:hyperlink>
      <w:r w:rsidRPr="008378BB">
        <w:t>? Siento </w:t>
      </w:r>
      <w:hyperlink r:id="rId9" w:tgtFrame="_blank" w:history="1">
        <w:r w:rsidRPr="008378BB">
          <w:rPr>
            <w:rStyle w:val="Hipervnculo"/>
            <w:rFonts w:cstheme="minorHAnsi"/>
            <w:color w:val="9B4556"/>
            <w:sz w:val="24"/>
            <w:szCs w:val="24"/>
            <w:bdr w:val="none" w:sz="0" w:space="0" w:color="auto" w:frame="1"/>
          </w:rPr>
          <w:t>alegría</w:t>
        </w:r>
      </w:hyperlink>
      <w:r w:rsidRPr="008378BB">
        <w:t> y </w:t>
      </w:r>
      <w:hyperlink r:id="rId10" w:tgtFrame="_blank" w:history="1">
        <w:r w:rsidRPr="008378BB">
          <w:rPr>
            <w:rStyle w:val="Hipervnculo"/>
            <w:rFonts w:cstheme="minorHAnsi"/>
            <w:color w:val="9B4556"/>
            <w:sz w:val="24"/>
            <w:szCs w:val="24"/>
            <w:bdr w:val="none" w:sz="0" w:space="0" w:color="auto" w:frame="1"/>
          </w:rPr>
          <w:t>tristeza</w:t>
        </w:r>
      </w:hyperlink>
      <w:r w:rsidRPr="008378BB">
        <w:t xml:space="preserve"> a la vez. ¿Es envidia o </w:t>
      </w:r>
      <w:proofErr w:type="gramStart"/>
      <w:r w:rsidRPr="008378BB">
        <w:t>celos?.</w:t>
      </w:r>
      <w:proofErr w:type="gramEnd"/>
    </w:p>
    <w:p w:rsidR="008378BB" w:rsidRPr="008378BB" w:rsidRDefault="008378BB" w:rsidP="008378BB">
      <w:pPr>
        <w:pStyle w:val="Sinespaciado"/>
      </w:pPr>
    </w:p>
    <w:p w:rsidR="008378BB" w:rsidRPr="008378BB" w:rsidRDefault="008378BB" w:rsidP="008378BB">
      <w:pPr>
        <w:pStyle w:val="Sinespaciado"/>
      </w:pPr>
      <w:r w:rsidRPr="008378BB">
        <w:t>Si estamos confusos,</w:t>
      </w:r>
      <w:r w:rsidRPr="008378BB">
        <w:rPr>
          <w:b/>
          <w:bCs/>
          <w:bdr w:val="none" w:sz="0" w:space="0" w:color="auto" w:frame="1"/>
        </w:rPr>
        <w:t> no sabemos exactamente qué nos ocurre</w:t>
      </w:r>
      <w:r w:rsidRPr="008378BB">
        <w:t>. A todos nos pasa en ocasiones, por tanto, hay que intentar averiguar de qué emociones se compone nuestra confusión.</w:t>
      </w:r>
    </w:p>
    <w:p w:rsidR="008378BB" w:rsidRDefault="008378BB" w:rsidP="001D3443">
      <w:pPr>
        <w:jc w:val="center"/>
        <w:rPr>
          <w:noProof/>
          <w:sz w:val="28"/>
          <w:szCs w:val="28"/>
          <w:lang w:val="es-ES" w:eastAsia="es-ES"/>
        </w:rPr>
      </w:pPr>
    </w:p>
    <w:p w:rsidR="008378BB" w:rsidRPr="00046948" w:rsidRDefault="008378BB" w:rsidP="001D3443">
      <w:pPr>
        <w:jc w:val="center"/>
        <w:rPr>
          <w:noProof/>
          <w:sz w:val="28"/>
          <w:szCs w:val="28"/>
          <w:lang w:val="es-ES" w:eastAsia="es-ES"/>
        </w:rPr>
      </w:pPr>
    </w:p>
    <w:p w:rsidR="001D3443" w:rsidRPr="001B7FE2" w:rsidRDefault="001F3DA2" w:rsidP="001D344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s-ES" w:eastAsia="es-ES"/>
        </w:rPr>
        <w:drawing>
          <wp:inline distT="0" distB="0" distL="0" distR="0">
            <wp:extent cx="4610100" cy="2409149"/>
            <wp:effectExtent l="0" t="0" r="0" b="0"/>
            <wp:docPr id="2" name="Imagen 2" descr="C:\Users\Maria Jose Ilabaca\AppData\Local\Microsoft\Windows\INetCache\Content.MSO\2EA072B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 Jose Ilabaca\AppData\Local\Microsoft\Windows\INetCache\Content.MSO\2EA072BE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231" cy="24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443" w:rsidRPr="001B7FE2">
        <w:rPr>
          <w:b/>
          <w:noProof/>
          <w:sz w:val="32"/>
          <w:szCs w:val="32"/>
          <w:lang w:val="es-ES" w:eastAsia="es-ES"/>
        </w:rPr>
        <w:t xml:space="preserve"> </w:t>
      </w:r>
    </w:p>
    <w:p w:rsidR="001C267D" w:rsidRDefault="00046948" w:rsidP="001D3443">
      <w:r>
        <w:t>1.- ¿Qué elementos de la ilustración dan sensación de confusión?  Enumera.</w:t>
      </w:r>
    </w:p>
    <w:p w:rsidR="00046948" w:rsidRPr="001B7FE2" w:rsidRDefault="00046948" w:rsidP="001D3443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</w:t>
      </w:r>
    </w:p>
    <w:p w:rsidR="00046948" w:rsidRDefault="00046948">
      <w:r>
        <w:t>Subraya las palabras que relacionas con confusión.</w:t>
      </w:r>
    </w:p>
    <w:p w:rsidR="00046948" w:rsidRDefault="00046948">
      <w:r>
        <w:t xml:space="preserve"> </w:t>
      </w:r>
      <w:r w:rsidRPr="00046948">
        <w:rPr>
          <w:color w:val="FF0000"/>
        </w:rPr>
        <w:t xml:space="preserve">caos         </w:t>
      </w:r>
      <w:r>
        <w:t xml:space="preserve">          </w:t>
      </w:r>
      <w:r w:rsidRPr="00046948">
        <w:rPr>
          <w:color w:val="1F497D" w:themeColor="text2"/>
        </w:rPr>
        <w:t>silencio</w:t>
      </w:r>
      <w:r>
        <w:t xml:space="preserve">                      </w:t>
      </w:r>
      <w:r w:rsidRPr="00046948">
        <w:rPr>
          <w:color w:val="9BBB59" w:themeColor="accent3"/>
        </w:rPr>
        <w:t xml:space="preserve">orden                         </w:t>
      </w:r>
      <w:r w:rsidRPr="00046948">
        <w:rPr>
          <w:color w:val="00B0F0"/>
        </w:rPr>
        <w:t xml:space="preserve">desorden   </w:t>
      </w:r>
      <w:r>
        <w:t xml:space="preserve">                       </w:t>
      </w:r>
      <w:r w:rsidRPr="00046948">
        <w:rPr>
          <w:color w:val="17365D" w:themeColor="text2" w:themeShade="BF"/>
        </w:rPr>
        <w:t xml:space="preserve">desbarajuste </w:t>
      </w:r>
      <w:r w:rsidRPr="00046948">
        <w:rPr>
          <w:color w:val="984806" w:themeColor="accent6" w:themeShade="80"/>
        </w:rPr>
        <w:t xml:space="preserve">serenidad </w:t>
      </w:r>
      <w:r>
        <w:t xml:space="preserve">           </w:t>
      </w:r>
      <w:r w:rsidRPr="00046948">
        <w:rPr>
          <w:color w:val="FF0000"/>
        </w:rPr>
        <w:t xml:space="preserve"> alboroto                 </w:t>
      </w:r>
      <w:r w:rsidRPr="00046948">
        <w:rPr>
          <w:color w:val="F79646" w:themeColor="accent6"/>
        </w:rPr>
        <w:t xml:space="preserve"> lío </w:t>
      </w:r>
    </w:p>
    <w:p w:rsidR="00046948" w:rsidRDefault="00046948">
      <w:pPr>
        <w:rPr>
          <w:sz w:val="32"/>
          <w:szCs w:val="32"/>
        </w:rPr>
      </w:pPr>
      <w:r>
        <w:t>Ahora escribe tú otras que asocies con la confusión.</w:t>
      </w:r>
      <w:r w:rsidR="00B24A46">
        <w:t xml:space="preserve"> </w:t>
      </w:r>
      <w:r>
        <w:rPr>
          <w:sz w:val="32"/>
          <w:szCs w:val="32"/>
        </w:rPr>
        <w:t xml:space="preserve">_______________________________________________________ </w:t>
      </w:r>
    </w:p>
    <w:p w:rsidR="008378BB" w:rsidRDefault="008378BB"/>
    <w:p w:rsidR="008378BB" w:rsidRDefault="008378BB"/>
    <w:p w:rsidR="008378BB" w:rsidRDefault="008378BB"/>
    <w:p w:rsidR="008378BB" w:rsidRDefault="008378BB"/>
    <w:p w:rsidR="008378BB" w:rsidRDefault="008378BB"/>
    <w:p w:rsidR="00046948" w:rsidRDefault="00046948">
      <w:bookmarkStart w:id="0" w:name="_GoBack"/>
      <w:bookmarkEnd w:id="0"/>
      <w:r w:rsidRPr="00046948">
        <w:t xml:space="preserve">Lee </w:t>
      </w:r>
      <w:r>
        <w:t>el siguiente texto y responde las preguntas.</w:t>
      </w:r>
    </w:p>
    <w:p w:rsidR="00046948" w:rsidRDefault="00046948">
      <w:r>
        <w:t xml:space="preserve">Nuevas emociones ¿Alguna vez has sentido </w:t>
      </w:r>
      <w:proofErr w:type="spellStart"/>
      <w:r>
        <w:t>iramor</w:t>
      </w:r>
      <w:proofErr w:type="spellEnd"/>
      <w:r>
        <w:t xml:space="preserve"> o </w:t>
      </w:r>
      <w:proofErr w:type="spellStart"/>
      <w:r>
        <w:t>irritalegría</w:t>
      </w:r>
      <w:proofErr w:type="spellEnd"/>
      <w:r>
        <w:t>? Sentimos «</w:t>
      </w:r>
      <w:proofErr w:type="spellStart"/>
      <w:r>
        <w:t>iramor</w:t>
      </w:r>
      <w:proofErr w:type="spellEnd"/>
      <w:r>
        <w:t>» muy rara vez. Se experimenta «</w:t>
      </w:r>
      <w:proofErr w:type="spellStart"/>
      <w:r>
        <w:t>iramor</w:t>
      </w:r>
      <w:proofErr w:type="spellEnd"/>
      <w:r>
        <w:t>» hacia una persona a la que amamos. Sin embargo, esta persona a veces hace algo «</w:t>
      </w:r>
      <w:proofErr w:type="spellStart"/>
      <w:r>
        <w:t>irritalegre</w:t>
      </w:r>
      <w:proofErr w:type="spellEnd"/>
      <w:r>
        <w:t>». Por ejemplo, cuenta diez veces un chiste malísimo. O nos salpica mientras se baña para mojarnos la ropa. ¿Nos irrita eso que hace? Sí, pero también nos alegra. Por un momento nos enfadamos, pero enseguida se nos pasa.</w:t>
      </w:r>
    </w:p>
    <w:p w:rsidR="00046948" w:rsidRDefault="00046948">
      <w:r>
        <w:t xml:space="preserve">¿De qué </w:t>
      </w:r>
      <w:proofErr w:type="gramStart"/>
      <w:r>
        <w:t>dos emociones nuevas habla</w:t>
      </w:r>
      <w:proofErr w:type="gramEnd"/>
      <w:r>
        <w:t xml:space="preserve"> el texto? ____________________________________________________________ </w:t>
      </w:r>
    </w:p>
    <w:p w:rsidR="00046948" w:rsidRDefault="00046948">
      <w:r>
        <w:t xml:space="preserve">¿De qué son mezcla cada una de ellas? ____________________________________________________________ </w:t>
      </w:r>
    </w:p>
    <w:p w:rsidR="00046948" w:rsidRPr="00046948" w:rsidRDefault="00046948">
      <w:r>
        <w:t>¿Las has experimentado alguna vez?                        ____________________________________________________________</w:t>
      </w:r>
    </w:p>
    <w:sectPr w:rsidR="00046948" w:rsidRPr="00046948" w:rsidSect="001B7FE2">
      <w:headerReference w:type="default" r:id="rId12"/>
      <w:pgSz w:w="12185" w:h="17861" w:code="34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588" w:rsidRDefault="00C30588" w:rsidP="00AB5E60">
      <w:pPr>
        <w:spacing w:after="0" w:line="240" w:lineRule="auto"/>
      </w:pPr>
      <w:r>
        <w:separator/>
      </w:r>
    </w:p>
  </w:endnote>
  <w:endnote w:type="continuationSeparator" w:id="0">
    <w:p w:rsidR="00C30588" w:rsidRDefault="00C30588" w:rsidP="00AB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588" w:rsidRDefault="00C30588" w:rsidP="00AB5E60">
      <w:pPr>
        <w:spacing w:after="0" w:line="240" w:lineRule="auto"/>
      </w:pPr>
      <w:r>
        <w:separator/>
      </w:r>
    </w:p>
  </w:footnote>
  <w:footnote w:type="continuationSeparator" w:id="0">
    <w:p w:rsidR="00C30588" w:rsidRDefault="00C30588" w:rsidP="00AB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287" w:rsidRPr="00764287" w:rsidRDefault="00046948" w:rsidP="00764287">
    <w:pPr>
      <w:pStyle w:val="Encabezado"/>
      <w:rPr>
        <w:rFonts w:ascii="Arial" w:hAnsi="Arial" w:cs="Arial"/>
        <w:sz w:val="16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623E6FE">
          <wp:simplePos x="0" y="0"/>
          <wp:positionH relativeFrom="rightMargin">
            <wp:align>left</wp:align>
          </wp:positionH>
          <wp:positionV relativeFrom="paragraph">
            <wp:posOffset>-268605</wp:posOffset>
          </wp:positionV>
          <wp:extent cx="640715" cy="619125"/>
          <wp:effectExtent l="0" t="0" r="6985" b="9525"/>
          <wp:wrapNone/>
          <wp:docPr id="6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287" w:rsidRPr="00764287">
      <w:rPr>
        <w:rFonts w:ascii="Arial" w:hAnsi="Arial" w:cs="Arial"/>
        <w:sz w:val="16"/>
        <w:szCs w:val="16"/>
      </w:rPr>
      <w:t>UNIDAD TÉCNICO PEDAGÓGICO 2020 – APRENDIENDO EN LÍNEA MINERAL</w:t>
    </w:r>
    <w:r w:rsidR="00764287">
      <w:rPr>
        <w:rFonts w:ascii="Arial" w:hAnsi="Arial" w:cs="Arial"/>
        <w:sz w:val="16"/>
        <w:szCs w:val="16"/>
      </w:rPr>
      <w:t xml:space="preserve">                                             </w:t>
    </w:r>
  </w:p>
  <w:p w:rsidR="00764287" w:rsidRPr="00764287" w:rsidRDefault="00764287">
    <w:pPr>
      <w:pStyle w:val="Encabezado"/>
      <w:rPr>
        <w:rFonts w:ascii="Arial" w:hAnsi="Arial" w:cs="Arial"/>
        <w:sz w:val="16"/>
        <w:szCs w:val="16"/>
      </w:rPr>
    </w:pPr>
  </w:p>
  <w:p w:rsidR="00083AFB" w:rsidRDefault="00764287">
    <w:pPr>
      <w:pStyle w:val="Encabezado"/>
      <w:rPr>
        <w:rFonts w:ascii="Arial" w:hAnsi="Arial" w:cs="Arial"/>
        <w:sz w:val="16"/>
        <w:szCs w:val="16"/>
      </w:rPr>
    </w:pPr>
    <w:r w:rsidRPr="00764287">
      <w:rPr>
        <w:rFonts w:ascii="Arial" w:hAnsi="Arial" w:cs="Arial"/>
        <w:sz w:val="16"/>
        <w:szCs w:val="16"/>
      </w:rPr>
      <w:t xml:space="preserve">CORREO INSTITUCIONAL </w:t>
    </w:r>
    <w:r w:rsidR="00B24A46">
      <w:rPr>
        <w:rFonts w:ascii="Arial" w:hAnsi="Arial" w:cs="Arial"/>
        <w:sz w:val="16"/>
        <w:szCs w:val="16"/>
      </w:rPr>
      <w:t xml:space="preserve"> </w:t>
    </w:r>
  </w:p>
  <w:p w:rsidR="00764287" w:rsidRDefault="001D3443">
    <w:pPr>
      <w:pStyle w:val="Encabezado"/>
    </w:pPr>
    <w:r>
      <w:rPr>
        <w:rFonts w:ascii="Arial" w:hAnsi="Arial" w:cs="Arial"/>
        <w:sz w:val="16"/>
        <w:szCs w:val="16"/>
      </w:rPr>
      <w:t xml:space="preserve">EQUIPO </w:t>
    </w:r>
    <w:r w:rsidR="00083AFB">
      <w:rPr>
        <w:rFonts w:ascii="Arial" w:hAnsi="Arial" w:cs="Arial"/>
        <w:sz w:val="16"/>
        <w:szCs w:val="16"/>
      </w:rPr>
      <w:t>CONVIVENCIA ESCOLAR</w:t>
    </w:r>
    <w:r w:rsidR="00764287" w:rsidRPr="00764287">
      <w:rPr>
        <w:rFonts w:ascii="Arial" w:hAnsi="Arial" w:cs="Arial"/>
        <w:sz w:val="16"/>
        <w:szCs w:val="16"/>
      </w:rPr>
      <w:t>:</w:t>
    </w:r>
    <w:r w:rsidR="00764287">
      <w:t xml:space="preserve">  </w:t>
    </w:r>
    <w:hyperlink r:id="rId2" w:history="1">
      <w:r w:rsidR="00083AFB" w:rsidRPr="00F02929">
        <w:rPr>
          <w:rStyle w:val="Hipervnculo"/>
        </w:rPr>
        <w:t>mariela.sepulveda@colegio-mineralelteniente.cl</w:t>
      </w:r>
    </w:hyperlink>
    <w:r w:rsidR="00764287">
      <w:t xml:space="preserve">   </w:t>
    </w:r>
  </w:p>
  <w:p w:rsidR="00764287" w:rsidRDefault="001D3443">
    <w:pPr>
      <w:pStyle w:val="Encabezado"/>
    </w:pPr>
    <w:r>
      <w:rPr>
        <w:rFonts w:ascii="Arial" w:hAnsi="Arial" w:cs="Arial"/>
        <w:sz w:val="16"/>
        <w:szCs w:val="16"/>
      </w:rPr>
      <w:t xml:space="preserve">                                                             </w:t>
    </w:r>
    <w:r w:rsidR="00083AFB">
      <w:rPr>
        <w:rFonts w:ascii="Arial" w:hAnsi="Arial" w:cs="Arial"/>
        <w:sz w:val="16"/>
        <w:szCs w:val="16"/>
      </w:rPr>
      <w:t xml:space="preserve"> </w:t>
    </w:r>
    <w:hyperlink r:id="rId3" w:history="1">
      <w:r w:rsidRPr="00F02929">
        <w:rPr>
          <w:rStyle w:val="Hipervnculo"/>
        </w:rPr>
        <w:t>maria.ilabaca@colegio-mineralelteniente.cl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60"/>
    <w:rsid w:val="00046948"/>
    <w:rsid w:val="00083AFB"/>
    <w:rsid w:val="000C2C0C"/>
    <w:rsid w:val="00180BEF"/>
    <w:rsid w:val="00180F55"/>
    <w:rsid w:val="001B7FE2"/>
    <w:rsid w:val="001C267D"/>
    <w:rsid w:val="001D3443"/>
    <w:rsid w:val="001F3DA2"/>
    <w:rsid w:val="00440963"/>
    <w:rsid w:val="00514953"/>
    <w:rsid w:val="006D0569"/>
    <w:rsid w:val="00764287"/>
    <w:rsid w:val="008378BB"/>
    <w:rsid w:val="008A486E"/>
    <w:rsid w:val="008E105A"/>
    <w:rsid w:val="00A6257D"/>
    <w:rsid w:val="00AB5E60"/>
    <w:rsid w:val="00B24A46"/>
    <w:rsid w:val="00C30588"/>
    <w:rsid w:val="00CE7EDA"/>
    <w:rsid w:val="00D40A9E"/>
    <w:rsid w:val="00DE7980"/>
    <w:rsid w:val="00E04E53"/>
    <w:rsid w:val="00FB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3D197"/>
  <w15:docId w15:val="{B72FFDF3-D5D0-4708-A4BA-D4C154A7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eastAsiaTheme="minorHAnsi" w:hAnsi="Calibri Light" w:cs="Calibri Light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Theme="minorHAnsi" w:eastAsiaTheme="minorEastAsia" w:hAnsiTheme="minorHAns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E60"/>
    <w:rPr>
      <w:rFonts w:ascii="Tahoma" w:eastAsiaTheme="minorEastAsia" w:hAnsi="Tahoma" w:cs="Tahoma"/>
      <w:sz w:val="16"/>
      <w:szCs w:val="16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E04E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04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E04E5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3AFB"/>
    <w:rPr>
      <w:color w:val="605E5C"/>
      <w:shd w:val="clear" w:color="auto" w:fill="E1DFDD"/>
    </w:rPr>
  </w:style>
  <w:style w:type="table" w:customStyle="1" w:styleId="TableGrid">
    <w:name w:val="TableGrid"/>
    <w:rsid w:val="001D3443"/>
    <w:pPr>
      <w:spacing w:after="0" w:line="240" w:lineRule="auto"/>
    </w:pPr>
    <w:rPr>
      <w:rFonts w:asciiTheme="minorHAnsi" w:eastAsiaTheme="minorEastAsia" w:hAnsiTheme="minorHAnsi" w:cstheme="minorBidi"/>
      <w:lang w:val="es-CL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8378BB"/>
    <w:pPr>
      <w:spacing w:after="0" w:line="240" w:lineRule="auto"/>
    </w:pPr>
    <w:rPr>
      <w:rFonts w:asciiTheme="minorHAnsi" w:eastAsiaTheme="minorEastAsia" w:hAnsiTheme="minorHAnsi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0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ladeelena.com/2015/02/emocionario-miedo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ladeelena.com/2014/10/emocionario-ira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://www.auladeelena.com/2014/11/emocionario-tristeza-y-compasio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ladeelena.com/2014/11/emocionario-felicidad-y-alegria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ia.ilabaca@colegio-mineralelteniente.cl" TargetMode="External"/><Relationship Id="rId2" Type="http://schemas.openxmlformats.org/officeDocument/2006/relationships/hyperlink" Target="mailto:mariela.sepulveda@colegio-mineralelteniente.c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57A35-0951-4E55-ADF9-4B559690D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Mineral 300 1</dc:creator>
  <cp:lastModifiedBy>Maria Jose Ilabaca</cp:lastModifiedBy>
  <cp:revision>3</cp:revision>
  <dcterms:created xsi:type="dcterms:W3CDTF">2020-03-23T19:36:00Z</dcterms:created>
  <dcterms:modified xsi:type="dcterms:W3CDTF">2020-03-23T19:48:00Z</dcterms:modified>
</cp:coreProperties>
</file>