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0CFDC" w14:textId="2BB180DF" w:rsidR="00173E31" w:rsidRPr="00493C06" w:rsidRDefault="00173E31" w:rsidP="00173E31">
      <w:pPr>
        <w:jc w:val="center"/>
        <w:rPr>
          <w:b/>
          <w:bCs/>
          <w:lang w:val="es-ES"/>
        </w:rPr>
      </w:pPr>
      <w:bookmarkStart w:id="0" w:name="_GoBack"/>
      <w:bookmarkEnd w:id="0"/>
      <w:r w:rsidRPr="00493C06">
        <w:rPr>
          <w:b/>
          <w:bCs/>
        </w:rPr>
        <w:t>PREGUNTAS DE EVALUACIÓN</w:t>
      </w:r>
      <w:r w:rsidRPr="00493C06">
        <w:rPr>
          <w:b/>
        </w:rPr>
        <w:t xml:space="preserve"> N° DE GUÍA: </w:t>
      </w:r>
      <w:r>
        <w:rPr>
          <w:b/>
        </w:rPr>
        <w:t>5</w:t>
      </w:r>
    </w:p>
    <w:p w14:paraId="25E337DD" w14:textId="77777777" w:rsidR="00173E31" w:rsidRPr="00493C06" w:rsidRDefault="00173E31" w:rsidP="00173E31">
      <w:pPr>
        <w:spacing w:after="0" w:line="240" w:lineRule="auto"/>
      </w:pPr>
      <w:r w:rsidRPr="00493C06">
        <w:t xml:space="preserve">ASIGNATURA: Música </w:t>
      </w:r>
    </w:p>
    <w:p w14:paraId="18E2E664" w14:textId="77777777" w:rsidR="00173E31" w:rsidRPr="00493C06" w:rsidRDefault="00173E31" w:rsidP="00173E31">
      <w:pPr>
        <w:spacing w:after="0" w:line="240" w:lineRule="auto"/>
      </w:pPr>
      <w:r w:rsidRPr="00493C06">
        <w:t>NOMBRE ESTUDIANTE: ______________________________________________________</w:t>
      </w:r>
    </w:p>
    <w:p w14:paraId="53AD3A48" w14:textId="004FF953" w:rsidR="00173E31" w:rsidRPr="00493C06" w:rsidRDefault="00173E31" w:rsidP="00173E31">
      <w:pPr>
        <w:spacing w:after="0" w:line="240" w:lineRule="auto"/>
      </w:pPr>
      <w:r w:rsidRPr="00493C06">
        <w:t xml:space="preserve">CURSO: 4 año Básico     LETRA: A-B-C        FECHA: </w:t>
      </w:r>
      <w:r>
        <w:t>27</w:t>
      </w:r>
      <w:r w:rsidRPr="00493C06">
        <w:t>-0</w:t>
      </w:r>
      <w:r>
        <w:t>4</w:t>
      </w:r>
      <w:r w:rsidRPr="00493C06">
        <w:t>-2020</w:t>
      </w:r>
    </w:p>
    <w:p w14:paraId="6E1AACF1" w14:textId="77777777" w:rsidR="00173E31" w:rsidRPr="00E9211B" w:rsidRDefault="00173E31" w:rsidP="00173E31">
      <w:pPr>
        <w:rPr>
          <w:rFonts w:cstheme="minorHAnsi"/>
        </w:rPr>
      </w:pPr>
      <w:r w:rsidRPr="00493C06">
        <w:rPr>
          <w:rFonts w:cstheme="minorHAnsi"/>
        </w:rPr>
        <w:t xml:space="preserve">O.A: </w:t>
      </w:r>
      <w:r w:rsidRPr="00E9211B">
        <w:rPr>
          <w:rFonts w:cstheme="minorHAnsi"/>
          <w:shd w:val="clear" w:color="auto" w:fill="FFFFFF"/>
        </w:rPr>
        <w:t>Identificar y categorizar experiencias musicales y sonoras en su propia vida y en la sociedad (celebraciones, reuniones, festividades, situaciones cotidianas, otros).</w:t>
      </w:r>
    </w:p>
    <w:p w14:paraId="533FB8C1" w14:textId="10697FC2" w:rsidR="00173E31" w:rsidRDefault="00173E31" w:rsidP="00173E31"/>
    <w:p w14:paraId="4E9FA718" w14:textId="77777777" w:rsidR="00173E31" w:rsidRPr="00153875" w:rsidRDefault="00173E31" w:rsidP="00173E3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u w:val="single"/>
        </w:rPr>
      </w:pPr>
      <w:r>
        <w:rPr>
          <w:rFonts w:eastAsia="Times New Roman" w:cstheme="minorHAnsi"/>
          <w:b/>
          <w:bCs/>
          <w:u w:val="single"/>
        </w:rPr>
        <w:t>PREGUNTAS.</w:t>
      </w:r>
    </w:p>
    <w:p w14:paraId="5DDA1B89" w14:textId="77777777" w:rsidR="00173E31" w:rsidRDefault="00173E31" w:rsidP="00173E3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</w:rPr>
      </w:pPr>
    </w:p>
    <w:p w14:paraId="135F2C1E" w14:textId="77777777" w:rsidR="00173E31" w:rsidRDefault="00173E31" w:rsidP="00173E3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</w:rPr>
      </w:pPr>
    </w:p>
    <w:p w14:paraId="452C2A1A" w14:textId="77777777" w:rsidR="00173E31" w:rsidRDefault="00173E31" w:rsidP="00173E3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5A698973" wp14:editId="1DCAE92C">
            <wp:simplePos x="0" y="0"/>
            <wp:positionH relativeFrom="column">
              <wp:posOffset>394970</wp:posOffset>
            </wp:positionH>
            <wp:positionV relativeFrom="paragraph">
              <wp:posOffset>87630</wp:posOffset>
            </wp:positionV>
            <wp:extent cx="4436110" cy="975360"/>
            <wp:effectExtent l="0" t="0" r="2540" b="0"/>
            <wp:wrapSquare wrapText="bothSides"/>
            <wp:docPr id="1" name="Imagen 1" descr="Ilustración Icónica Del Nivel De Satisfacción. Rango Para Evalu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Icónica Del Nivel De Satisfacción. Rango Para Evalua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49" t="30356" b="27949"/>
                    <a:stretch/>
                  </pic:blipFill>
                  <pic:spPr bwMode="auto">
                    <a:xfrm>
                      <a:off x="0" y="0"/>
                      <a:ext cx="443611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811EB" w14:textId="77777777" w:rsidR="00173E31" w:rsidRDefault="00173E31" w:rsidP="00173E3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</w:rPr>
      </w:pPr>
    </w:p>
    <w:p w14:paraId="2FB4427B" w14:textId="77777777" w:rsidR="00173E31" w:rsidRDefault="00173E31" w:rsidP="00173E3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</w:rPr>
      </w:pPr>
    </w:p>
    <w:p w14:paraId="316747EB" w14:textId="77777777" w:rsidR="00173E31" w:rsidRDefault="00173E31" w:rsidP="00173E3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</w:rPr>
      </w:pPr>
    </w:p>
    <w:p w14:paraId="623ED70A" w14:textId="77777777" w:rsidR="00173E31" w:rsidRDefault="00173E31" w:rsidP="00173E3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</w:rPr>
      </w:pPr>
    </w:p>
    <w:p w14:paraId="1FCC7E37" w14:textId="77777777" w:rsidR="00173E31" w:rsidRDefault="00173E31" w:rsidP="00173E3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</w:rPr>
      </w:pPr>
    </w:p>
    <w:p w14:paraId="0312C6D2" w14:textId="77777777" w:rsidR="00173E31" w:rsidRDefault="00173E31" w:rsidP="00173E31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</w:rPr>
      </w:pPr>
    </w:p>
    <w:p w14:paraId="02621AAB" w14:textId="77777777" w:rsidR="00173E31" w:rsidRDefault="00173E31" w:rsidP="00173E3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¿Cuál de las caritas refleja mejor tu aprendizaje hoy?</w:t>
      </w:r>
    </w:p>
    <w:p w14:paraId="08A5C454" w14:textId="77777777" w:rsidR="00173E31" w:rsidRDefault="00173E31" w:rsidP="00173E3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</w:rPr>
      </w:pPr>
    </w:p>
    <w:p w14:paraId="15A0F49E" w14:textId="3A56DFA9" w:rsidR="00E85C5D" w:rsidRDefault="00E85C5D"/>
    <w:p w14:paraId="31CF3A5A" w14:textId="4ED37DF0" w:rsidR="00173E31" w:rsidRDefault="00173E31" w:rsidP="00173E31">
      <w:pPr>
        <w:pStyle w:val="Prrafodelista"/>
        <w:numPr>
          <w:ilvl w:val="0"/>
          <w:numId w:val="1"/>
        </w:numPr>
      </w:pPr>
      <w:r>
        <w:t xml:space="preserve">¿Cuál de las siguientes canciones escucharías o bailarías en fiestas patrias? </w:t>
      </w:r>
    </w:p>
    <w:p w14:paraId="72A8FDBC" w14:textId="4C7ADBA7" w:rsidR="00173E31" w:rsidRDefault="00173E31" w:rsidP="00173E31">
      <w:pPr>
        <w:pStyle w:val="Prrafodelista"/>
        <w:numPr>
          <w:ilvl w:val="0"/>
          <w:numId w:val="2"/>
        </w:numPr>
      </w:pPr>
      <w:r>
        <w:t>El burrito sabanero</w:t>
      </w:r>
    </w:p>
    <w:p w14:paraId="20497CC6" w14:textId="10346035" w:rsidR="00173E31" w:rsidRDefault="00173E31" w:rsidP="00173E31">
      <w:pPr>
        <w:pStyle w:val="Prrafodelista"/>
        <w:numPr>
          <w:ilvl w:val="0"/>
          <w:numId w:val="2"/>
        </w:numPr>
      </w:pPr>
      <w:r>
        <w:t xml:space="preserve">La cueca del guatón Loyola </w:t>
      </w:r>
    </w:p>
    <w:p w14:paraId="445B7FEF" w14:textId="584665A6" w:rsidR="00173E31" w:rsidRDefault="00173E31" w:rsidP="00173E31">
      <w:pPr>
        <w:pStyle w:val="Prrafodelista"/>
        <w:numPr>
          <w:ilvl w:val="0"/>
          <w:numId w:val="2"/>
        </w:numPr>
      </w:pPr>
      <w:r>
        <w:t xml:space="preserve">Arroz con leche </w:t>
      </w:r>
    </w:p>
    <w:p w14:paraId="1FB68765" w14:textId="51BFF2FB" w:rsidR="00173E31" w:rsidRDefault="00173E31" w:rsidP="00173E31"/>
    <w:p w14:paraId="45826099" w14:textId="16E019B0" w:rsidR="00BB0A67" w:rsidRPr="00BB0A67" w:rsidRDefault="00173E31" w:rsidP="00BB0A67">
      <w:pPr>
        <w:pStyle w:val="Prrafodelista"/>
        <w:numPr>
          <w:ilvl w:val="0"/>
          <w:numId w:val="1"/>
        </w:numPr>
        <w:rPr>
          <w:rFonts w:cstheme="minorHAnsi"/>
        </w:rPr>
      </w:pPr>
      <w:r w:rsidRPr="00BB0A67">
        <w:rPr>
          <w:rFonts w:cstheme="minorHAnsi"/>
          <w:color w:val="222222"/>
          <w:shd w:val="clear" w:color="auto" w:fill="FFFFFF"/>
        </w:rPr>
        <w:t>danza folklórica practicada en el Altiplano compartida por Bolivia, Perú y Chile, recreada y presentada al público por los hermanos Estrada Pacheco, quienes se inspiraron en el personaje del </w:t>
      </w:r>
      <w:r w:rsidRPr="00BB0A67">
        <w:rPr>
          <w:rFonts w:cstheme="minorHAnsi"/>
          <w:b/>
          <w:bCs/>
          <w:color w:val="222222"/>
          <w:shd w:val="clear" w:color="auto" w:fill="FFFFFF"/>
        </w:rPr>
        <w:t>caporal</w:t>
      </w:r>
      <w:r w:rsidRPr="00BB0A67">
        <w:rPr>
          <w:rFonts w:cstheme="minorHAnsi"/>
          <w:color w:val="222222"/>
          <w:shd w:val="clear" w:color="auto" w:fill="FFFFFF"/>
        </w:rPr>
        <w:t> de la </w:t>
      </w:r>
      <w:r w:rsidRPr="00BB0A67">
        <w:rPr>
          <w:rFonts w:cstheme="minorHAnsi"/>
          <w:b/>
          <w:bCs/>
          <w:color w:val="222222"/>
          <w:shd w:val="clear" w:color="auto" w:fill="FFFFFF"/>
        </w:rPr>
        <w:t>saya</w:t>
      </w:r>
      <w:r w:rsidRPr="00BB0A67">
        <w:rPr>
          <w:rFonts w:cstheme="minorHAnsi"/>
          <w:color w:val="222222"/>
          <w:shd w:val="clear" w:color="auto" w:fill="FFFFFF"/>
        </w:rPr>
        <w:t>. ... De ahí el nombre de esta danza típica. La siguiente definición corresponde a</w:t>
      </w:r>
      <w:r w:rsidR="00BB0A67" w:rsidRPr="00BB0A67">
        <w:rPr>
          <w:rFonts w:cstheme="minorHAnsi"/>
          <w:color w:val="222222"/>
          <w:shd w:val="clear" w:color="auto" w:fill="FFFFFF"/>
        </w:rPr>
        <w:t xml:space="preserve"> una danza de tipo:</w:t>
      </w:r>
    </w:p>
    <w:p w14:paraId="7D95D318" w14:textId="1F12FD6D" w:rsidR="00BB0A67" w:rsidRDefault="00BB0A67" w:rsidP="00BB0A67">
      <w:pPr>
        <w:pStyle w:val="Prrafodelist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festividad folclórica </w:t>
      </w:r>
    </w:p>
    <w:p w14:paraId="369109D4" w14:textId="424D0E5A" w:rsidR="00BB0A67" w:rsidRDefault="00BB0A67" w:rsidP="00BB0A67">
      <w:pPr>
        <w:pStyle w:val="Prrafodelist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festividad religiosa </w:t>
      </w:r>
    </w:p>
    <w:p w14:paraId="212C7468" w14:textId="2E463F6B" w:rsidR="00BB0A67" w:rsidRDefault="00BB0A67" w:rsidP="00BB0A67">
      <w:pPr>
        <w:pStyle w:val="Prrafodelist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festividad navideña</w:t>
      </w:r>
    </w:p>
    <w:p w14:paraId="57FBB47A" w14:textId="0242E3C7" w:rsidR="00BB0A67" w:rsidRDefault="00BB0A67" w:rsidP="00BB0A67">
      <w:pPr>
        <w:rPr>
          <w:rFonts w:cstheme="minorHAnsi"/>
        </w:rPr>
      </w:pPr>
    </w:p>
    <w:p w14:paraId="5B28EA43" w14:textId="53B39429" w:rsidR="00BB0A67" w:rsidRDefault="00224EBD" w:rsidP="00BB0A67">
      <w:pPr>
        <w:pStyle w:val="Prrafodelist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en una celebración del día de la madre, ¿qué canción le dedicarías a esa persona que tanto te ama? Y ¿por qué? </w:t>
      </w:r>
    </w:p>
    <w:p w14:paraId="51422CE9" w14:textId="237EC415" w:rsidR="00224EBD" w:rsidRPr="00224EBD" w:rsidRDefault="00224EBD" w:rsidP="00224EBD">
      <w:pPr>
        <w:ind w:left="360"/>
        <w:rPr>
          <w:rFonts w:cstheme="minorHAnsi"/>
        </w:rPr>
      </w:pPr>
      <w:r>
        <w:rPr>
          <w:rFonts w:cstheme="minorHAnsi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______________________________________________________________________________________________________________________________________________________________________________________________________________________________________. </w:t>
      </w:r>
    </w:p>
    <w:sectPr w:rsidR="00224EBD" w:rsidRPr="00224E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5829"/>
    <w:multiLevelType w:val="hybridMultilevel"/>
    <w:tmpl w:val="339C5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C2762"/>
    <w:multiLevelType w:val="hybridMultilevel"/>
    <w:tmpl w:val="33EE8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604D2"/>
    <w:multiLevelType w:val="hybridMultilevel"/>
    <w:tmpl w:val="4DBCBE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31"/>
    <w:rsid w:val="00173E31"/>
    <w:rsid w:val="00182113"/>
    <w:rsid w:val="00224EBD"/>
    <w:rsid w:val="004B1D47"/>
    <w:rsid w:val="00BB0A67"/>
    <w:rsid w:val="00E8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D4F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3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3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Notebook10</cp:lastModifiedBy>
  <cp:revision>2</cp:revision>
  <dcterms:created xsi:type="dcterms:W3CDTF">2020-05-02T23:49:00Z</dcterms:created>
  <dcterms:modified xsi:type="dcterms:W3CDTF">2020-05-02T23:49:00Z</dcterms:modified>
</cp:coreProperties>
</file>