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3E260F" w:rsidRDefault="003E260F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</w:t>
      </w:r>
      <w:r w:rsidR="000F44A0">
        <w:rPr>
          <w:b/>
        </w:rPr>
        <w:t xml:space="preserve"> </w:t>
      </w:r>
      <w:r w:rsidR="00ED75D5" w:rsidRPr="000F44A0">
        <w:rPr>
          <w:b/>
        </w:rPr>
        <w:t>NOMBRE ESTUDIANTE: ______________________________________________________</w:t>
      </w:r>
      <w: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  <w:t xml:space="preserve">  </w:t>
      </w:r>
      <w:r w:rsidR="000F44A0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974C70" w:rsidP="00E07D26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104775</wp:posOffset>
            </wp:positionH>
            <wp:positionV relativeFrom="paragraph">
              <wp:posOffset>70485</wp:posOffset>
            </wp:positionV>
            <wp:extent cx="6978650" cy="1800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72">
        <w:rPr>
          <w:noProof/>
          <w:lang w:eastAsia="es-CL"/>
        </w:rPr>
        <w:t xml:space="preserve">                      </w:t>
      </w:r>
    </w:p>
    <w:p w:rsidR="003E260F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ab/>
      </w:r>
    </w:p>
    <w:p w:rsidR="00974C70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</w:t>
      </w:r>
      <w:r>
        <w:rPr>
          <w:noProof/>
          <w:lang w:eastAsia="es-CL"/>
        </w:rPr>
        <w:tab/>
        <w:t xml:space="preserve">                   </w:t>
      </w:r>
    </w:p>
    <w:p w:rsidR="003E260F" w:rsidRPr="003E260F" w:rsidRDefault="00974C70" w:rsidP="003E260F">
      <w:pPr>
        <w:tabs>
          <w:tab w:val="left" w:pos="2469"/>
        </w:tabs>
        <w:rPr>
          <w:noProof/>
          <w:sz w:val="28"/>
          <w:szCs w:val="28"/>
          <w:lang w:eastAsia="es-CL"/>
        </w:rPr>
      </w:pPr>
      <w:r>
        <w:rPr>
          <w:noProof/>
          <w:lang w:eastAsia="es-CL"/>
        </w:rPr>
        <w:t xml:space="preserve">                                  </w:t>
      </w:r>
      <w:r w:rsidR="006C14B1">
        <w:rPr>
          <w:noProof/>
          <w:lang w:eastAsia="es-CL"/>
        </w:rPr>
        <w:t xml:space="preserve">                       1.-   Realiza una pregunta sobre el tema.</w:t>
      </w:r>
      <w:r w:rsidR="003E260F" w:rsidRPr="003E260F">
        <w:rPr>
          <w:noProof/>
          <w:sz w:val="28"/>
          <w:szCs w:val="28"/>
          <w:lang w:eastAsia="es-CL"/>
        </w:rPr>
        <w:t xml:space="preserve"> </w:t>
      </w:r>
    </w:p>
    <w:p w:rsidR="003E260F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</w:t>
      </w:r>
    </w:p>
    <w:p w:rsidR="00507743" w:rsidRPr="006C14B1" w:rsidRDefault="008F5D71" w:rsidP="006C14B1">
      <w:pPr>
        <w:tabs>
          <w:tab w:val="left" w:pos="2469"/>
        </w:tabs>
        <w:rPr>
          <w:noProof/>
          <w:lang w:eastAsia="es-CL"/>
        </w:rPr>
      </w:pPr>
      <w:r>
        <w:rPr>
          <w:sz w:val="24"/>
          <w:szCs w:val="24"/>
        </w:rPr>
        <w:t xml:space="preserve">       </w:t>
      </w:r>
    </w:p>
    <w:p w:rsidR="006C14B1" w:rsidRDefault="000D4F98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1041EAFB" wp14:editId="55837E6E">
                <wp:extent cx="308610" cy="308610"/>
                <wp:effectExtent l="0" t="0" r="0" b="0"/>
                <wp:docPr id="1" name="AutoShape 1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AE8F8" id="AutoShape 1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QNc62C0DAABq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6C14B1">
        <w:rPr>
          <w:noProof/>
          <w:lang w:eastAsia="es-CL"/>
        </w:rPr>
        <w:drawing>
          <wp:inline distT="0" distB="0" distL="0" distR="0" wp14:anchorId="19906185" wp14:editId="52F9F379">
            <wp:extent cx="1990725" cy="1124316"/>
            <wp:effectExtent l="0" t="0" r="0" b="0"/>
            <wp:docPr id="10" name="Imagen 10" descr="Signos que indican que la otra persona no te esc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s que indican que la otra persona no te escuch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12" cy="115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F8AF369" wp14:editId="2E48DF6F">
                <wp:extent cx="308610" cy="308610"/>
                <wp:effectExtent l="0" t="0" r="0" b="0"/>
                <wp:docPr id="4" name="AutoShape 2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7E695" id="AutoShape 2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Co7tWzLwMA&#10;AGo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4C306F" w:rsidRDefault="004C306F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2.- ¿Es esa la forma de escuchar al otro? ¿Por qué?</w:t>
      </w:r>
    </w:p>
    <w:p w:rsidR="004C306F" w:rsidRDefault="004C306F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_____________________________________________________________________________ </w:t>
      </w:r>
    </w:p>
    <w:p w:rsidR="00E319A6" w:rsidRDefault="000D4F98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578D1F5" wp14:editId="16744A38">
                <wp:extent cx="308610" cy="308610"/>
                <wp:effectExtent l="0" t="0" r="0" b="0"/>
                <wp:docPr id="5" name="AutoShape 3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C0D42" id="AutoShape 3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I1S1mTAD&#10;AABqBgAADgAAAAAAAAAAAAAAAAAuAgAAZHJzL2Uyb0RvYy54bWxQSwECLQAUAAYACAAAACEAmPZs&#10;Dd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="00BC760E">
        <w:rPr>
          <w:b/>
          <w:sz w:val="28"/>
          <w:szCs w:val="28"/>
        </w:rPr>
        <w:t xml:space="preserve"> </w:t>
      </w:r>
      <w:r w:rsidR="006C14B1">
        <w:rPr>
          <w:noProof/>
          <w:lang w:eastAsia="es-CL"/>
        </w:rPr>
        <w:drawing>
          <wp:inline distT="0" distB="0" distL="0" distR="0" wp14:anchorId="7D478488" wp14:editId="3BB45310">
            <wp:extent cx="4257675" cy="2097119"/>
            <wp:effectExtent l="0" t="0" r="0" b="0"/>
            <wp:docPr id="11" name="Imagen 11" descr="PADRES DE FAMILIA – aleip14ggom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DRES DE FAMILIA – aleip14ggome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239" cy="219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60E">
        <w:rPr>
          <w:b/>
          <w:sz w:val="28"/>
          <w:szCs w:val="28"/>
        </w:rPr>
        <w:t xml:space="preserve">   </w:t>
      </w:r>
    </w:p>
    <w:p w:rsidR="00637006" w:rsidRDefault="004C306F" w:rsidP="002867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3.- ¿Están todos escuchando</w:t>
      </w:r>
      <w:r w:rsidR="00164D74">
        <w:rPr>
          <w:b/>
          <w:sz w:val="28"/>
          <w:szCs w:val="28"/>
        </w:rPr>
        <w:t xml:space="preserve"> cómo </w:t>
      </w:r>
      <w:bookmarkStart w:id="0" w:name="_GoBack"/>
      <w:bookmarkEnd w:id="0"/>
      <w:r w:rsidR="00164D74">
        <w:rPr>
          <w:b/>
          <w:sz w:val="28"/>
          <w:szCs w:val="28"/>
        </w:rPr>
        <w:t xml:space="preserve"> lo podemos saber?</w:t>
      </w:r>
    </w:p>
    <w:p w:rsidR="002558A4" w:rsidRPr="00BC2B16" w:rsidRDefault="002558A4" w:rsidP="002867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 </w:t>
      </w:r>
    </w:p>
    <w:sectPr w:rsidR="002558A4" w:rsidRPr="00BC2B16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B4" w:rsidRDefault="00DC1AB4" w:rsidP="00ED75D5">
      <w:pPr>
        <w:spacing w:after="0" w:line="240" w:lineRule="auto"/>
      </w:pPr>
      <w:r>
        <w:separator/>
      </w:r>
    </w:p>
  </w:endnote>
  <w:endnote w:type="continuationSeparator" w:id="0">
    <w:p w:rsidR="00DC1AB4" w:rsidRDefault="00DC1AB4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B4" w:rsidRDefault="00DC1AB4" w:rsidP="00ED75D5">
      <w:pPr>
        <w:spacing w:after="0" w:line="240" w:lineRule="auto"/>
      </w:pPr>
      <w:r>
        <w:separator/>
      </w:r>
    </w:p>
  </w:footnote>
  <w:footnote w:type="continuationSeparator" w:id="0">
    <w:p w:rsidR="00DC1AB4" w:rsidRDefault="00DC1AB4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744E"/>
    <w:multiLevelType w:val="hybridMultilevel"/>
    <w:tmpl w:val="FB4C519A"/>
    <w:lvl w:ilvl="0" w:tplc="6F2A0466"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0680"/>
    <w:rsid w:val="000B3E23"/>
    <w:rsid w:val="000D4F98"/>
    <w:rsid w:val="000F44A0"/>
    <w:rsid w:val="000F7B3F"/>
    <w:rsid w:val="00133AC4"/>
    <w:rsid w:val="00164D74"/>
    <w:rsid w:val="00197BDF"/>
    <w:rsid w:val="001F0661"/>
    <w:rsid w:val="0021289E"/>
    <w:rsid w:val="002325AC"/>
    <w:rsid w:val="0024683A"/>
    <w:rsid w:val="00247BB1"/>
    <w:rsid w:val="002558A4"/>
    <w:rsid w:val="002824D5"/>
    <w:rsid w:val="002867A3"/>
    <w:rsid w:val="002A5CC1"/>
    <w:rsid w:val="002D2F0B"/>
    <w:rsid w:val="002E3B35"/>
    <w:rsid w:val="003210AD"/>
    <w:rsid w:val="00331B4D"/>
    <w:rsid w:val="0034191A"/>
    <w:rsid w:val="003475EA"/>
    <w:rsid w:val="00374611"/>
    <w:rsid w:val="003B2B92"/>
    <w:rsid w:val="003B31EF"/>
    <w:rsid w:val="003E022F"/>
    <w:rsid w:val="003E260F"/>
    <w:rsid w:val="004051D3"/>
    <w:rsid w:val="004061D8"/>
    <w:rsid w:val="0041160D"/>
    <w:rsid w:val="004261D3"/>
    <w:rsid w:val="004C306F"/>
    <w:rsid w:val="004D21EC"/>
    <w:rsid w:val="004F1A91"/>
    <w:rsid w:val="00507743"/>
    <w:rsid w:val="00534476"/>
    <w:rsid w:val="00562D3A"/>
    <w:rsid w:val="00586E06"/>
    <w:rsid w:val="00595DE4"/>
    <w:rsid w:val="005C0E5C"/>
    <w:rsid w:val="00637006"/>
    <w:rsid w:val="00644A15"/>
    <w:rsid w:val="00684EF9"/>
    <w:rsid w:val="006C14B1"/>
    <w:rsid w:val="00710E9E"/>
    <w:rsid w:val="00743879"/>
    <w:rsid w:val="00767D72"/>
    <w:rsid w:val="00781049"/>
    <w:rsid w:val="007A4A7E"/>
    <w:rsid w:val="007B4AF6"/>
    <w:rsid w:val="00893F33"/>
    <w:rsid w:val="008A1D85"/>
    <w:rsid w:val="008D789B"/>
    <w:rsid w:val="008F5D71"/>
    <w:rsid w:val="00926911"/>
    <w:rsid w:val="00936C2D"/>
    <w:rsid w:val="00964F8D"/>
    <w:rsid w:val="00974C70"/>
    <w:rsid w:val="009D298F"/>
    <w:rsid w:val="009D77D2"/>
    <w:rsid w:val="00A00476"/>
    <w:rsid w:val="00A72071"/>
    <w:rsid w:val="00AB3EDD"/>
    <w:rsid w:val="00AB7899"/>
    <w:rsid w:val="00AE5EDF"/>
    <w:rsid w:val="00B21484"/>
    <w:rsid w:val="00B41692"/>
    <w:rsid w:val="00B63272"/>
    <w:rsid w:val="00B77789"/>
    <w:rsid w:val="00B851CD"/>
    <w:rsid w:val="00BB1A0E"/>
    <w:rsid w:val="00BC299E"/>
    <w:rsid w:val="00BC2B16"/>
    <w:rsid w:val="00BC760E"/>
    <w:rsid w:val="00BD612A"/>
    <w:rsid w:val="00C05E55"/>
    <w:rsid w:val="00C47A81"/>
    <w:rsid w:val="00C90C4C"/>
    <w:rsid w:val="00CA7C18"/>
    <w:rsid w:val="00CB1B40"/>
    <w:rsid w:val="00CC20D3"/>
    <w:rsid w:val="00CE21FC"/>
    <w:rsid w:val="00DA54AA"/>
    <w:rsid w:val="00DC1AB4"/>
    <w:rsid w:val="00DF130B"/>
    <w:rsid w:val="00E07D26"/>
    <w:rsid w:val="00E23C19"/>
    <w:rsid w:val="00E319A6"/>
    <w:rsid w:val="00E7237C"/>
    <w:rsid w:val="00E80678"/>
    <w:rsid w:val="00EB6E10"/>
    <w:rsid w:val="00ED75D5"/>
    <w:rsid w:val="00EE1065"/>
    <w:rsid w:val="00F149C0"/>
    <w:rsid w:val="00F15271"/>
    <w:rsid w:val="00F8309B"/>
    <w:rsid w:val="00FD59C2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F90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9631-1CF0-4E40-BA97-C3721D89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66</cp:revision>
  <dcterms:created xsi:type="dcterms:W3CDTF">2020-05-14T19:34:00Z</dcterms:created>
  <dcterms:modified xsi:type="dcterms:W3CDTF">2020-09-30T11:31:00Z</dcterms:modified>
</cp:coreProperties>
</file>