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470AEC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1B5015">
        <w:rPr>
          <w:rFonts w:ascii="Comic Sans MS" w:hAnsi="Comic Sans MS"/>
          <w:b/>
          <w:noProof/>
          <w:sz w:val="28"/>
          <w:szCs w:val="28"/>
        </w:rPr>
        <w:t>6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E816AB">
        <w:rPr>
          <w:rFonts w:ascii="Comic Sans MS" w:hAnsi="Comic Sans MS" w:cstheme="majorHAnsi"/>
          <w:b/>
          <w:noProof/>
          <w:sz w:val="24"/>
          <w:szCs w:val="24"/>
        </w:rPr>
        <w:t>TECNOLOGÍA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="000D42A0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 xml:space="preserve"> 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0D42A0">
        <w:rPr>
          <w:rFonts w:ascii="Comic Sans MS" w:hAnsi="Comic Sans MS"/>
          <w:b/>
          <w:sz w:val="24"/>
          <w:szCs w:val="24"/>
        </w:rPr>
        <w:t>6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470AEC" w:rsidRPr="00470AEC" w:rsidTr="00470AEC">
        <w:trPr>
          <w:trHeight w:val="600"/>
        </w:trPr>
        <w:tc>
          <w:tcPr>
            <w:tcW w:w="8359" w:type="dxa"/>
            <w:shd w:val="clear" w:color="auto" w:fill="auto"/>
          </w:tcPr>
          <w:p w:rsidR="00A2481B" w:rsidRPr="00470AEC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70AEC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470AEC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470AEC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470AEC" w:rsidRDefault="00D87F7E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70AEC" w:rsidRPr="00470AEC" w:rsidTr="001B5015">
        <w:trPr>
          <w:trHeight w:val="1147"/>
        </w:trPr>
        <w:tc>
          <w:tcPr>
            <w:tcW w:w="8359" w:type="dxa"/>
            <w:shd w:val="clear" w:color="auto" w:fill="auto"/>
          </w:tcPr>
          <w:p w:rsidR="00A2481B" w:rsidRPr="001B5015" w:rsidRDefault="00125DEE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UNA </w:t>
            </w:r>
            <w:r w:rsidR="00550C5C">
              <w:rPr>
                <w:rFonts w:ascii="Comic Sans MS" w:hAnsi="Comic Sans MS"/>
                <w:b/>
                <w:sz w:val="24"/>
                <w:szCs w:val="24"/>
              </w:rPr>
              <w:t>OPINIÓN:</w:t>
            </w:r>
            <w:r w:rsidR="00550C5C" w:rsidRPr="00470AEC">
              <w:rPr>
                <w:rFonts w:ascii="Comic Sans MS" w:hAnsi="Comic Sans MS"/>
                <w:b/>
                <w:sz w:val="24"/>
                <w:szCs w:val="24"/>
              </w:rPr>
              <w:t xml:space="preserve"> ¿</w:t>
            </w:r>
            <w:r w:rsidR="001B5015">
              <w:rPr>
                <w:rFonts w:ascii="Comic Sans MS" w:hAnsi="Comic Sans MS"/>
                <w:b/>
                <w:sz w:val="24"/>
                <w:szCs w:val="24"/>
              </w:rPr>
              <w:t>Qué es lo más difícil de construir un objeto</w:t>
            </w:r>
          </w:p>
        </w:tc>
      </w:tr>
      <w:tr w:rsidR="00470AEC" w:rsidRPr="00470AEC" w:rsidTr="001B5015">
        <w:trPr>
          <w:trHeight w:val="977"/>
        </w:trPr>
        <w:tc>
          <w:tcPr>
            <w:tcW w:w="8359" w:type="dxa"/>
            <w:shd w:val="clear" w:color="auto" w:fill="auto"/>
          </w:tcPr>
          <w:p w:rsidR="001B5015" w:rsidRPr="00470AEC" w:rsidRDefault="00A2481B" w:rsidP="001B501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A083E">
              <w:rPr>
                <w:rFonts w:ascii="Comic Sans MS" w:hAnsi="Comic Sans MS"/>
                <w:b/>
                <w:sz w:val="24"/>
                <w:szCs w:val="24"/>
              </w:rPr>
              <w:t>¿</w:t>
            </w:r>
            <w:r w:rsidR="001B5015">
              <w:rPr>
                <w:rFonts w:ascii="Comic Sans MS" w:hAnsi="Comic Sans MS"/>
                <w:b/>
                <w:sz w:val="24"/>
                <w:szCs w:val="24"/>
              </w:rPr>
              <w:t>Crees que es importante seguir los pasos en la construcción de un objeto?</w:t>
            </w:r>
          </w:p>
          <w:p w:rsidR="00A2481B" w:rsidRDefault="00A2481B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B5015" w:rsidRDefault="001B5015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B5015" w:rsidRPr="00470AEC" w:rsidRDefault="001B5015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70AEC" w:rsidRPr="00470AEC" w:rsidTr="0064375B">
        <w:trPr>
          <w:trHeight w:val="112"/>
        </w:trPr>
        <w:tc>
          <w:tcPr>
            <w:tcW w:w="8359" w:type="dxa"/>
            <w:shd w:val="clear" w:color="auto" w:fill="auto"/>
          </w:tcPr>
          <w:tbl>
            <w:tblPr>
              <w:tblStyle w:val="Tablaconcuadrcula"/>
              <w:tblpPr w:leftFromText="141" w:rightFromText="141" w:horzAnchor="margin" w:tblpY="4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993"/>
              <w:gridCol w:w="992"/>
              <w:gridCol w:w="1050"/>
            </w:tblGrid>
            <w:tr w:rsidR="000D3FD0" w:rsidTr="00271CF4">
              <w:tc>
                <w:tcPr>
                  <w:tcW w:w="5098" w:type="dxa"/>
                </w:tcPr>
                <w:p w:rsidR="000D3FD0" w:rsidRDefault="00363F5D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   Marca con una     </w:t>
                  </w:r>
                  <w:r w:rsidRPr="00363F5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</w:tcPr>
                <w:p w:rsidR="000D3FD0" w:rsidRPr="000D3FD0" w:rsidRDefault="000D3FD0" w:rsidP="00A2481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D3FD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Lo hice</w:t>
                  </w:r>
                </w:p>
              </w:tc>
              <w:tc>
                <w:tcPr>
                  <w:tcW w:w="992" w:type="dxa"/>
                </w:tcPr>
                <w:p w:rsidR="000D3FD0" w:rsidRPr="000D3FD0" w:rsidRDefault="000D3FD0" w:rsidP="00A2481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D3FD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Lo hice a medias</w:t>
                  </w:r>
                </w:p>
              </w:tc>
              <w:tc>
                <w:tcPr>
                  <w:tcW w:w="1050" w:type="dxa"/>
                </w:tcPr>
                <w:p w:rsidR="000D3FD0" w:rsidRPr="000D3FD0" w:rsidRDefault="000D3FD0" w:rsidP="00A2481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D3FD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 lo hice</w:t>
                  </w:r>
                </w:p>
              </w:tc>
            </w:tr>
            <w:tr w:rsidR="000D3FD0" w:rsidTr="00271CF4">
              <w:tc>
                <w:tcPr>
                  <w:tcW w:w="5098" w:type="dxa"/>
                </w:tcPr>
                <w:p w:rsidR="000D3FD0" w:rsidRPr="00363F5D" w:rsidRDefault="00BF171C" w:rsidP="00A2481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3F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Realice un bosquejo antes de construir el objeto.</w:t>
                  </w:r>
                </w:p>
                <w:p w:rsidR="00D0683C" w:rsidRPr="00363F5D" w:rsidRDefault="00D0683C" w:rsidP="00A2481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0D3FD0" w:rsidTr="00271CF4">
              <w:tc>
                <w:tcPr>
                  <w:tcW w:w="5098" w:type="dxa"/>
                </w:tcPr>
                <w:p w:rsidR="000D3FD0" w:rsidRPr="00363F5D" w:rsidRDefault="00BF171C" w:rsidP="00A2481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3F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Utilice material reciclado.</w:t>
                  </w:r>
                </w:p>
                <w:p w:rsidR="00D0683C" w:rsidRPr="00BF171C" w:rsidRDefault="00D0683C" w:rsidP="00A2481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0D3FD0" w:rsidTr="00271CF4">
              <w:tc>
                <w:tcPr>
                  <w:tcW w:w="5098" w:type="dxa"/>
                </w:tcPr>
                <w:p w:rsidR="000D3FD0" w:rsidRPr="00363F5D" w:rsidRDefault="00BF171C" w:rsidP="00A2481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3F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Realice trabajo con creatividad.</w:t>
                  </w:r>
                </w:p>
                <w:p w:rsidR="00D0683C" w:rsidRPr="00BF171C" w:rsidRDefault="00D0683C" w:rsidP="00A2481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0D3FD0" w:rsidTr="00271CF4">
              <w:tc>
                <w:tcPr>
                  <w:tcW w:w="5098" w:type="dxa"/>
                </w:tcPr>
                <w:p w:rsidR="000D3FD0" w:rsidRPr="00363F5D" w:rsidRDefault="00BF171C" w:rsidP="00A2481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3F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Envié ticket y foto del trabajo.</w:t>
                  </w:r>
                </w:p>
                <w:p w:rsidR="00D0683C" w:rsidRPr="00BF171C" w:rsidRDefault="00D0683C" w:rsidP="00A2481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:rsidR="000D3FD0" w:rsidRDefault="000D3FD0" w:rsidP="00A2481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D3FD0" w:rsidRDefault="000D3FD0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D3FD0" w:rsidRDefault="000D3FD0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23DE1" w:rsidRDefault="00823DE1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23DE1" w:rsidRPr="00470AEC" w:rsidRDefault="00823DE1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2481B" w:rsidRPr="0064375B" w:rsidRDefault="000D3FD0" w:rsidP="0064375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              </w:t>
            </w: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1B5015" w:rsidRDefault="001B5015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1B5015" w:rsidRDefault="001B5015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1B5015" w:rsidRDefault="001B5015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1B5015" w:rsidRDefault="001B5015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Default="00F63353" w:rsidP="00A2481B">
            <w:pPr>
              <w:pStyle w:val="Prrafodelista"/>
              <w:rPr>
                <w:b/>
                <w:sz w:val="24"/>
                <w:szCs w:val="24"/>
              </w:rPr>
            </w:pPr>
          </w:p>
          <w:p w:rsidR="00F63353" w:rsidRPr="00F63353" w:rsidRDefault="00F63353" w:rsidP="00F63353">
            <w:pPr>
              <w:rPr>
                <w:b/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7E" w:rsidRDefault="00D87F7E" w:rsidP="0030600E">
      <w:pPr>
        <w:spacing w:after="0" w:line="240" w:lineRule="auto"/>
      </w:pPr>
      <w:r>
        <w:separator/>
      </w:r>
    </w:p>
  </w:endnote>
  <w:endnote w:type="continuationSeparator" w:id="0">
    <w:p w:rsidR="00D87F7E" w:rsidRDefault="00D87F7E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7E" w:rsidRDefault="00D87F7E" w:rsidP="0030600E">
      <w:pPr>
        <w:spacing w:after="0" w:line="240" w:lineRule="auto"/>
      </w:pPr>
      <w:r>
        <w:separator/>
      </w:r>
    </w:p>
  </w:footnote>
  <w:footnote w:type="continuationSeparator" w:id="0">
    <w:p w:rsidR="00D87F7E" w:rsidRDefault="00D87F7E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AB" w:rsidRDefault="00E816AB" w:rsidP="00E816AB">
    <w:pPr>
      <w:pStyle w:val="Encabezado"/>
      <w:tabs>
        <w:tab w:val="left" w:pos="8064"/>
      </w:tabs>
    </w:pPr>
    <w:r>
      <w:t xml:space="preserve">UNIDAD TECNICO PEDAGOGICO 2020 –APRENDIENDO EN LINEA  MINERAL </w:t>
    </w:r>
  </w:p>
  <w:p w:rsidR="00E816AB" w:rsidRDefault="00E816AB" w:rsidP="00E816AB">
    <w:pPr>
      <w:spacing w:after="0"/>
    </w:pPr>
    <w:r>
      <w:t xml:space="preserve">CORREO INSTITUCIONAL DOCENTE: </w:t>
    </w:r>
    <w:hyperlink r:id="rId1" w:history="1">
      <w:r w:rsidRPr="005C0D9A">
        <w:rPr>
          <w:rStyle w:val="Hipervnculo"/>
        </w:rPr>
        <w:t>Maritza.medina@colegio-mineralelteniente.cl</w:t>
      </w:r>
    </w:hyperlink>
    <w:r>
      <w:rPr>
        <w:rStyle w:val="Hipervnculo"/>
      </w:rPr>
      <w:t xml:space="preserve"> </w:t>
    </w:r>
    <w:hyperlink r:id="rId2" w:history="1">
      <w:r w:rsidRPr="00331A1F">
        <w:rPr>
          <w:rStyle w:val="Hipervnculo"/>
          <w:sz w:val="20"/>
          <w:szCs w:val="20"/>
        </w:rPr>
        <w:t>jacqueline.perret@colegio-mineralelteniente.cl</w:t>
      </w:r>
    </w:hyperlink>
    <w:r>
      <w:rPr>
        <w:color w:val="0070C0"/>
        <w:sz w:val="20"/>
        <w:szCs w:val="20"/>
      </w:rPr>
      <w:t xml:space="preserve"> </w:t>
    </w:r>
    <w:r>
      <w:rPr>
        <w:color w:val="0070C0"/>
      </w:rPr>
      <w:t xml:space="preserve"> - </w:t>
    </w:r>
    <w:hyperlink r:id="rId3" w:history="1">
      <w:r w:rsidRPr="00331A1F">
        <w:rPr>
          <w:rStyle w:val="Hipervnculo"/>
        </w:rPr>
        <w:t>luis.medina@colegio-mineralelteniente.cl</w:t>
      </w:r>
    </w:hyperlink>
    <w:r>
      <w:rPr>
        <w:color w:val="0070C0"/>
      </w:rPr>
      <w:t xml:space="preserve"> 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4428D"/>
    <w:rsid w:val="0005708D"/>
    <w:rsid w:val="000A2E61"/>
    <w:rsid w:val="000A6E84"/>
    <w:rsid w:val="000B052F"/>
    <w:rsid w:val="000C225C"/>
    <w:rsid w:val="000D3FD0"/>
    <w:rsid w:val="000D42A0"/>
    <w:rsid w:val="000D69E2"/>
    <w:rsid w:val="000D6D32"/>
    <w:rsid w:val="00125DEE"/>
    <w:rsid w:val="001514A8"/>
    <w:rsid w:val="0017602B"/>
    <w:rsid w:val="001A21C7"/>
    <w:rsid w:val="001A2351"/>
    <w:rsid w:val="001B5015"/>
    <w:rsid w:val="001E6975"/>
    <w:rsid w:val="002278B4"/>
    <w:rsid w:val="002318CF"/>
    <w:rsid w:val="00246F8A"/>
    <w:rsid w:val="00256C9D"/>
    <w:rsid w:val="00260513"/>
    <w:rsid w:val="00263874"/>
    <w:rsid w:val="00271CF4"/>
    <w:rsid w:val="0027625B"/>
    <w:rsid w:val="002831FC"/>
    <w:rsid w:val="002F71E1"/>
    <w:rsid w:val="0030600E"/>
    <w:rsid w:val="00321F50"/>
    <w:rsid w:val="003454FD"/>
    <w:rsid w:val="00347D91"/>
    <w:rsid w:val="00363F5D"/>
    <w:rsid w:val="00382ED9"/>
    <w:rsid w:val="0039317A"/>
    <w:rsid w:val="003A0A64"/>
    <w:rsid w:val="003A11E7"/>
    <w:rsid w:val="003A62DB"/>
    <w:rsid w:val="003B0F71"/>
    <w:rsid w:val="003C5A1A"/>
    <w:rsid w:val="003E6AD0"/>
    <w:rsid w:val="00401B63"/>
    <w:rsid w:val="00431CC8"/>
    <w:rsid w:val="00435EAE"/>
    <w:rsid w:val="00470AEC"/>
    <w:rsid w:val="004A083E"/>
    <w:rsid w:val="004A08DE"/>
    <w:rsid w:val="004E3D7F"/>
    <w:rsid w:val="00511375"/>
    <w:rsid w:val="00550C5C"/>
    <w:rsid w:val="005950A1"/>
    <w:rsid w:val="005B0839"/>
    <w:rsid w:val="005B0FAA"/>
    <w:rsid w:val="005C17A9"/>
    <w:rsid w:val="005D26A4"/>
    <w:rsid w:val="005E1A24"/>
    <w:rsid w:val="005E1F7F"/>
    <w:rsid w:val="00600C69"/>
    <w:rsid w:val="00616C24"/>
    <w:rsid w:val="00622A6B"/>
    <w:rsid w:val="00623F6E"/>
    <w:rsid w:val="0064375B"/>
    <w:rsid w:val="00653EED"/>
    <w:rsid w:val="00661138"/>
    <w:rsid w:val="00661E78"/>
    <w:rsid w:val="00666426"/>
    <w:rsid w:val="00684F06"/>
    <w:rsid w:val="006C5980"/>
    <w:rsid w:val="00701F10"/>
    <w:rsid w:val="0075042B"/>
    <w:rsid w:val="00765B45"/>
    <w:rsid w:val="007D147B"/>
    <w:rsid w:val="00823DE1"/>
    <w:rsid w:val="0084294F"/>
    <w:rsid w:val="00854DEE"/>
    <w:rsid w:val="00877B2D"/>
    <w:rsid w:val="00882844"/>
    <w:rsid w:val="00893CD5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984C01"/>
    <w:rsid w:val="00A218F0"/>
    <w:rsid w:val="00A22AD3"/>
    <w:rsid w:val="00A2481B"/>
    <w:rsid w:val="00A314F6"/>
    <w:rsid w:val="00A5257B"/>
    <w:rsid w:val="00A575B3"/>
    <w:rsid w:val="00A933D3"/>
    <w:rsid w:val="00AA4F3D"/>
    <w:rsid w:val="00AB52F5"/>
    <w:rsid w:val="00AC4A08"/>
    <w:rsid w:val="00AD5DB0"/>
    <w:rsid w:val="00AE2AF6"/>
    <w:rsid w:val="00B07E5B"/>
    <w:rsid w:val="00B26A83"/>
    <w:rsid w:val="00B30719"/>
    <w:rsid w:val="00B67ED4"/>
    <w:rsid w:val="00B97A45"/>
    <w:rsid w:val="00BB011E"/>
    <w:rsid w:val="00BF171C"/>
    <w:rsid w:val="00C05F40"/>
    <w:rsid w:val="00C426C1"/>
    <w:rsid w:val="00C42A68"/>
    <w:rsid w:val="00C558A0"/>
    <w:rsid w:val="00C616A8"/>
    <w:rsid w:val="00C64AFE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0683C"/>
    <w:rsid w:val="00D30314"/>
    <w:rsid w:val="00D31FCC"/>
    <w:rsid w:val="00D512ED"/>
    <w:rsid w:val="00D54657"/>
    <w:rsid w:val="00D555C0"/>
    <w:rsid w:val="00D87F7E"/>
    <w:rsid w:val="00D92B36"/>
    <w:rsid w:val="00D97140"/>
    <w:rsid w:val="00DB7BA8"/>
    <w:rsid w:val="00DF1326"/>
    <w:rsid w:val="00E0520E"/>
    <w:rsid w:val="00E06036"/>
    <w:rsid w:val="00E167F6"/>
    <w:rsid w:val="00E33F8A"/>
    <w:rsid w:val="00E43230"/>
    <w:rsid w:val="00E45AD0"/>
    <w:rsid w:val="00E57B5F"/>
    <w:rsid w:val="00E743EC"/>
    <w:rsid w:val="00E755A6"/>
    <w:rsid w:val="00E816AB"/>
    <w:rsid w:val="00E8310C"/>
    <w:rsid w:val="00EC65A6"/>
    <w:rsid w:val="00EE086C"/>
    <w:rsid w:val="00EE1035"/>
    <w:rsid w:val="00EF068F"/>
    <w:rsid w:val="00F008C4"/>
    <w:rsid w:val="00F05EEC"/>
    <w:rsid w:val="00F43125"/>
    <w:rsid w:val="00F45D9B"/>
    <w:rsid w:val="00F63353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81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81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s.medina@colegio-mineralelteniente.cl" TargetMode="External"/><Relationship Id="rId2" Type="http://schemas.openxmlformats.org/officeDocument/2006/relationships/hyperlink" Target="mailto:jacqueline.perret@colegio-mineralelteniente.cl" TargetMode="External"/><Relationship Id="rId1" Type="http://schemas.openxmlformats.org/officeDocument/2006/relationships/hyperlink" Target="mailto:Maritza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Macarena Gonzàlez R</cp:lastModifiedBy>
  <cp:revision>2</cp:revision>
  <dcterms:created xsi:type="dcterms:W3CDTF">2020-08-18T15:08:00Z</dcterms:created>
  <dcterms:modified xsi:type="dcterms:W3CDTF">2020-08-18T15:08:00Z</dcterms:modified>
</cp:coreProperties>
</file>