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3" w:rsidRDefault="007C1B23" w:rsidP="007C1B2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F159C11" wp14:editId="6B10F889">
            <wp:simplePos x="0" y="0"/>
            <wp:positionH relativeFrom="column">
              <wp:posOffset>5282565</wp:posOffset>
            </wp:positionH>
            <wp:positionV relativeFrom="paragraph">
              <wp:posOffset>-133985</wp:posOffset>
            </wp:positionV>
            <wp:extent cx="480060" cy="590550"/>
            <wp:effectExtent l="0" t="0" r="0" b="0"/>
            <wp:wrapTight wrapText="bothSides">
              <wp:wrapPolygon edited="0">
                <wp:start x="0" y="0"/>
                <wp:lineTo x="0" y="20206"/>
                <wp:lineTo x="6857" y="20903"/>
                <wp:lineTo x="14571" y="20903"/>
                <wp:lineTo x="18000" y="20903"/>
                <wp:lineTo x="20571" y="16723"/>
                <wp:lineTo x="20571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7C1B23" w:rsidRDefault="007C1B23" w:rsidP="007C1B23">
      <w:pPr>
        <w:spacing w:after="0"/>
      </w:pPr>
      <w:r>
        <w:t xml:space="preserve">CORREO INSTITUCIONAL DOCENTE: </w:t>
      </w:r>
      <w:hyperlink r:id="rId7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hyperlink r:id="rId8" w:history="1">
        <w:r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>
        <w:rPr>
          <w:color w:val="0070C0"/>
          <w:sz w:val="20"/>
          <w:szCs w:val="20"/>
        </w:rPr>
        <w:t xml:space="preserve"> </w:t>
      </w:r>
      <w:r>
        <w:rPr>
          <w:color w:val="0070C0"/>
        </w:rPr>
        <w:t xml:space="preserve"> - </w:t>
      </w:r>
      <w:hyperlink r:id="rId9" w:history="1">
        <w:r w:rsidRPr="00331A1F">
          <w:rPr>
            <w:rStyle w:val="Hipervnculo"/>
          </w:rPr>
          <w:t>luis.medina@colegio-mineralelteniente.cl</w:t>
        </w:r>
      </w:hyperlink>
      <w:r>
        <w:rPr>
          <w:color w:val="0070C0"/>
        </w:rPr>
        <w:t xml:space="preserve"> </w:t>
      </w:r>
    </w:p>
    <w:p w:rsidR="007C1B23" w:rsidRPr="00BE56C2" w:rsidRDefault="007C1B23" w:rsidP="007C1B23">
      <w:pPr>
        <w:jc w:val="center"/>
        <w:rPr>
          <w:b/>
        </w:rPr>
      </w:pPr>
      <w:r>
        <w:rPr>
          <w:b/>
        </w:rPr>
        <w:t>GUIA DE APRENDIZAJE UNIDAD 2   N° DE GUÍA: 16</w:t>
      </w:r>
    </w:p>
    <w:p w:rsidR="007C1B23" w:rsidRPr="004C6017" w:rsidRDefault="007C1B23" w:rsidP="007C1B23">
      <w:pPr>
        <w:rPr>
          <w:b/>
          <w:sz w:val="24"/>
          <w:szCs w:val="24"/>
        </w:rPr>
      </w:pPr>
      <w:r w:rsidRPr="004C6017">
        <w:rPr>
          <w:b/>
          <w:sz w:val="24"/>
          <w:szCs w:val="24"/>
        </w:rPr>
        <w:t xml:space="preserve">ASIGNATURA: TECNOLOGÍA </w:t>
      </w:r>
    </w:p>
    <w:p w:rsidR="007C1B23" w:rsidRDefault="007C1B23" w:rsidP="007C1B23">
      <w:r>
        <w:t>NOMBRE ESTUDIANTE: ______________________________________________________</w:t>
      </w:r>
    </w:p>
    <w:p w:rsidR="00F265DF" w:rsidRPr="007C1B23" w:rsidRDefault="007C1B23">
      <w:r w:rsidRPr="00844120">
        <w:rPr>
          <w:b/>
          <w:sz w:val="28"/>
          <w:szCs w:val="28"/>
        </w:rPr>
        <w:t>CURSO: Cuartos Básicos</w:t>
      </w:r>
      <w:r>
        <w:t xml:space="preserve">         LETRA: A  -   B   -     C                              FECHA: ______</w:t>
      </w:r>
    </w:p>
    <w:p w:rsidR="00B61108" w:rsidRDefault="00260873">
      <w:pPr>
        <w:rPr>
          <w:rFonts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485775</wp:posOffset>
                </wp:positionV>
                <wp:extent cx="5857875" cy="1428750"/>
                <wp:effectExtent l="19050" t="1905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CA2B2" id="Rectángulo 1" o:spid="_x0000_s1026" style="position:absolute;margin-left:-9.3pt;margin-top:38.25pt;width:461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" filled="f" strokecolor="red" strokeweight="2.25pt"/>
            </w:pict>
          </mc:Fallback>
        </mc:AlternateContent>
      </w:r>
      <w:r w:rsidR="00AF0AEE" w:rsidRPr="0012550B">
        <w:rPr>
          <w:rFonts w:cstheme="minorHAnsi"/>
          <w:b/>
          <w:sz w:val="24"/>
          <w:szCs w:val="24"/>
        </w:rPr>
        <w:t>Objetivo de clase</w:t>
      </w:r>
      <w:r w:rsidR="00AF0AEE" w:rsidRPr="00E1331C">
        <w:rPr>
          <w:rFonts w:cstheme="minorHAnsi"/>
          <w:sz w:val="24"/>
          <w:szCs w:val="24"/>
        </w:rPr>
        <w:t xml:space="preserve">: </w:t>
      </w:r>
      <w:r w:rsidR="00AF0AEE">
        <w:rPr>
          <w:rFonts w:cstheme="minorHAnsi"/>
          <w:sz w:val="24"/>
          <w:szCs w:val="24"/>
        </w:rPr>
        <w:t>Elaborar un objeto tecnológico a partir de materiales reciclados y el uso de materiales, herramientas y útiles que se encuentran en el hogar.</w:t>
      </w:r>
    </w:p>
    <w:p w:rsidR="00AF0AEE" w:rsidRPr="00260873" w:rsidRDefault="0012550B">
      <w:pPr>
        <w:rPr>
          <w:rFonts w:ascii="Comic Sans MS" w:hAnsi="Comic Sans MS"/>
          <w:b/>
          <w:color w:val="4472C4" w:themeColor="accent1"/>
        </w:rPr>
      </w:pPr>
      <w:r w:rsidRPr="00260873">
        <w:rPr>
          <w:rFonts w:ascii="Comic Sans MS" w:hAnsi="Comic Sans MS"/>
          <w:b/>
          <w:color w:val="4472C4" w:themeColor="accent1"/>
        </w:rPr>
        <w:t>INICIO:</w:t>
      </w:r>
    </w:p>
    <w:p w:rsidR="00AF0AEE" w:rsidRDefault="00AF0AEE" w:rsidP="00AF0AEE">
      <w:pPr>
        <w:jc w:val="both"/>
        <w:rPr>
          <w:rFonts w:cstheme="minorHAnsi"/>
          <w:sz w:val="24"/>
          <w:szCs w:val="24"/>
        </w:rPr>
      </w:pPr>
      <w:r w:rsidRPr="00260873">
        <w:rPr>
          <w:rFonts w:ascii="Comic Sans MS" w:hAnsi="Comic Sans MS" w:cstheme="minorHAnsi"/>
          <w:sz w:val="24"/>
          <w:szCs w:val="24"/>
        </w:rPr>
        <w:t>En semanas anteriores, estuvimos trabajando y conociendo acerca de los objetos tecnológicos simples y compuestos y además de divers</w:t>
      </w:r>
      <w:r w:rsidR="00702691" w:rsidRPr="00260873">
        <w:rPr>
          <w:rFonts w:ascii="Comic Sans MS" w:hAnsi="Comic Sans MS" w:cstheme="minorHAnsi"/>
          <w:sz w:val="24"/>
          <w:szCs w:val="24"/>
        </w:rPr>
        <w:t>a</w:t>
      </w:r>
      <w:r w:rsidRPr="00260873">
        <w:rPr>
          <w:rFonts w:ascii="Comic Sans MS" w:hAnsi="Comic Sans MS" w:cstheme="minorHAnsi"/>
          <w:sz w:val="24"/>
          <w:szCs w:val="24"/>
        </w:rPr>
        <w:t xml:space="preserve">s herramientas. Hoy en nuestra </w:t>
      </w:r>
      <w:r w:rsidRPr="00260873">
        <w:rPr>
          <w:rFonts w:ascii="Comic Sans MS" w:hAnsi="Comic Sans MS" w:cstheme="minorHAnsi"/>
          <w:b/>
          <w:sz w:val="24"/>
          <w:szCs w:val="24"/>
        </w:rPr>
        <w:t>clase iniciaremos en la construcción el objeto,</w:t>
      </w:r>
      <w:r w:rsidRPr="00260873">
        <w:rPr>
          <w:rFonts w:ascii="Comic Sans MS" w:hAnsi="Comic Sans MS" w:cstheme="minorHAnsi"/>
          <w:sz w:val="24"/>
          <w:szCs w:val="24"/>
        </w:rPr>
        <w:t xml:space="preserve"> para ello es necesario que sigas la lista de actividades que te daré para que puedas realizar una construcción limpia y segura</w:t>
      </w:r>
      <w:r>
        <w:rPr>
          <w:rFonts w:cstheme="minorHAnsi"/>
          <w:sz w:val="24"/>
          <w:szCs w:val="24"/>
        </w:rPr>
        <w:t xml:space="preserve">. </w:t>
      </w:r>
    </w:p>
    <w:p w:rsidR="00AF0AEE" w:rsidRPr="00260873" w:rsidRDefault="0012550B" w:rsidP="00AF0AEE">
      <w:pPr>
        <w:jc w:val="both"/>
        <w:rPr>
          <w:rFonts w:ascii="Comic Sans MS" w:hAnsi="Comic Sans MS" w:cstheme="minorHAnsi"/>
          <w:b/>
        </w:rPr>
      </w:pPr>
      <w:r w:rsidRPr="00260873">
        <w:rPr>
          <w:rFonts w:ascii="Comic Sans MS" w:hAnsi="Comic Sans MS" w:cstheme="minorHAnsi"/>
          <w:b/>
          <w:color w:val="4472C4" w:themeColor="accent1"/>
          <w:sz w:val="24"/>
          <w:szCs w:val="24"/>
        </w:rPr>
        <w:t>DESARROLLO</w:t>
      </w:r>
      <w:r w:rsidRPr="00260873">
        <w:rPr>
          <w:rFonts w:ascii="Comic Sans MS" w:hAnsi="Comic Sans MS" w:cstheme="minorHAnsi"/>
          <w:b/>
          <w:color w:val="4472C4" w:themeColor="accent1"/>
        </w:rPr>
        <w:t xml:space="preserve">:          </w:t>
      </w:r>
      <w:r w:rsidRPr="00260873">
        <w:rPr>
          <w:rFonts w:ascii="Comic Sans MS" w:hAnsi="Comic Sans MS" w:cstheme="minorHAnsi"/>
          <w:b/>
        </w:rPr>
        <w:t xml:space="preserve"> </w:t>
      </w:r>
      <w:r w:rsidR="00AF0AEE" w:rsidRPr="00260873">
        <w:rPr>
          <w:rFonts w:ascii="Comic Sans MS" w:hAnsi="Comic Sans MS" w:cstheme="minorHAnsi"/>
          <w:b/>
        </w:rPr>
        <w:t>LEE TODAS LAS INTRUCCIONES ANTES DE COMENZAR</w:t>
      </w:r>
    </w:p>
    <w:p w:rsidR="00ED01C4" w:rsidRPr="00EA4054" w:rsidRDefault="00260873" w:rsidP="00AF0AEE">
      <w:pPr>
        <w:jc w:val="both"/>
        <w:rPr>
          <w:rFonts w:cstheme="minorHAnsi"/>
          <w:b/>
          <w:color w:val="FF0000"/>
          <w:sz w:val="24"/>
          <w:szCs w:val="24"/>
        </w:rPr>
      </w:pPr>
      <w:r w:rsidRPr="00260873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15A86A0" wp14:editId="68EB8675">
            <wp:simplePos x="0" y="0"/>
            <wp:positionH relativeFrom="column">
              <wp:posOffset>-375285</wp:posOffset>
            </wp:positionH>
            <wp:positionV relativeFrom="paragraph">
              <wp:posOffset>701675</wp:posOffset>
            </wp:positionV>
            <wp:extent cx="147129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55" y="21484"/>
                <wp:lineTo x="21255" y="0"/>
                <wp:lineTo x="0" y="0"/>
              </wp:wrapPolygon>
            </wp:wrapTight>
            <wp:docPr id="2090" name="Imagen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3" t="40507" r="20635" b="14896"/>
                    <a:stretch/>
                  </pic:blipFill>
                  <pic:spPr bwMode="auto">
                    <a:xfrm>
                      <a:off x="0" y="0"/>
                      <a:ext cx="14712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C4" w:rsidRPr="00260873">
        <w:rPr>
          <w:rFonts w:ascii="Comic Sans MS" w:hAnsi="Comic Sans MS" w:cstheme="minorHAnsi"/>
          <w:color w:val="FF0000"/>
        </w:rPr>
        <w:t>ES IMPORTANTE QUE RECUERDES QUE ESTE OBJETO LO DEBES HACER CON MATERIALES DESECHABLES QUE TENGAS EN TU HOGAR, EL USAR MATERIALES RECICLADOS ES PARTE DE NUESTRO OBJETIVO A CUMPLIR</w:t>
      </w:r>
      <w:r w:rsidR="00ED01C4" w:rsidRPr="00260873">
        <w:rPr>
          <w:rFonts w:ascii="Comic Sans MS" w:hAnsi="Comic Sans MS" w:cstheme="minorHAnsi"/>
          <w:color w:val="FF0000"/>
          <w:sz w:val="24"/>
          <w:szCs w:val="24"/>
        </w:rPr>
        <w:t>.</w:t>
      </w:r>
      <w:r w:rsidR="00CE4F18" w:rsidRPr="00260873">
        <w:rPr>
          <w:rFonts w:ascii="Comic Sans MS" w:hAnsi="Comic Sans MS" w:cstheme="minorHAnsi"/>
          <w:color w:val="FF0000"/>
          <w:sz w:val="24"/>
          <w:szCs w:val="24"/>
        </w:rPr>
        <w:t xml:space="preserve"> Ejemplo de actividad a construir:</w:t>
      </w:r>
      <w:r w:rsidR="00645E7E" w:rsidRPr="00645E7E">
        <w:rPr>
          <w:noProof/>
        </w:rPr>
        <w:t xml:space="preserve"> </w:t>
      </w:r>
    </w:p>
    <w:p w:rsidR="00AF0AEE" w:rsidRPr="00260873" w:rsidRDefault="00AF0AEE" w:rsidP="00AF0AEE">
      <w:pPr>
        <w:pStyle w:val="Prrafodelista"/>
        <w:numPr>
          <w:ilvl w:val="0"/>
          <w:numId w:val="1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Espacio limpio: Es necesario que antes de comenzar cualquier proyecto es necesario despejar nuestro espacio de trabajo de todo aquello que nos pueda molestar o interrumpir, entre ello es necesario desinfectar la superficie que utilizaras.</w:t>
      </w:r>
    </w:p>
    <w:p w:rsidR="00AF0AEE" w:rsidRPr="00260873" w:rsidRDefault="00AF0AEE" w:rsidP="00AF0AEE">
      <w:pPr>
        <w:pStyle w:val="Prrafodelista"/>
        <w:numPr>
          <w:ilvl w:val="0"/>
          <w:numId w:val="1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 xml:space="preserve">Busca todos los materiales, útiles y herramientas que </w:t>
      </w:r>
      <w:r w:rsidR="00702691" w:rsidRPr="00260873">
        <w:rPr>
          <w:rFonts w:ascii="Comic Sans MS" w:hAnsi="Comic Sans MS" w:cstheme="minorHAnsi"/>
        </w:rPr>
        <w:t xml:space="preserve">necesitarás </w:t>
      </w:r>
      <w:r w:rsidRPr="00260873">
        <w:rPr>
          <w:rFonts w:ascii="Comic Sans MS" w:hAnsi="Comic Sans MS" w:cstheme="minorHAnsi"/>
        </w:rPr>
        <w:t xml:space="preserve">en el proceso de </w:t>
      </w:r>
      <w:r w:rsidR="00702691" w:rsidRPr="00260873">
        <w:rPr>
          <w:rFonts w:ascii="Comic Sans MS" w:hAnsi="Comic Sans MS" w:cstheme="minorHAnsi"/>
        </w:rPr>
        <w:t xml:space="preserve">construcción </w:t>
      </w:r>
      <w:r w:rsidRPr="00260873">
        <w:rPr>
          <w:rFonts w:ascii="Comic Sans MS" w:hAnsi="Comic Sans MS" w:cstheme="minorHAnsi"/>
        </w:rPr>
        <w:t>y ubícalos de forma ordenada en el espacio que asignaste para trabajar, o destina otro lugar cercano y que cumpla con las mismas condiciones del espacio limpio mencionado en el punto uno.</w:t>
      </w:r>
    </w:p>
    <w:p w:rsidR="00AF0AEE" w:rsidRPr="00260873" w:rsidRDefault="00AF0AEE" w:rsidP="00AF0AEE">
      <w:pPr>
        <w:pStyle w:val="Prrafodelista"/>
        <w:numPr>
          <w:ilvl w:val="0"/>
          <w:numId w:val="1"/>
        </w:numPr>
        <w:jc w:val="both"/>
        <w:rPr>
          <w:rFonts w:ascii="Comic Sans MS" w:hAnsi="Comic Sans MS" w:cstheme="minorHAnsi"/>
          <w:sz w:val="24"/>
          <w:szCs w:val="24"/>
        </w:rPr>
      </w:pPr>
      <w:r w:rsidRPr="00260873">
        <w:rPr>
          <w:rFonts w:ascii="Comic Sans MS" w:hAnsi="Comic Sans MS" w:cstheme="minorHAnsi"/>
        </w:rPr>
        <w:t>Espacio seguro: Una vez que hallas ubicado y encontrado todo lo que necesitas es necesarios que observes si es seguro comenzar a trabajar,</w:t>
      </w:r>
      <w:r w:rsidRPr="00260873">
        <w:rPr>
          <w:rFonts w:ascii="Comic Sans MS" w:hAnsi="Comic Sans MS" w:cstheme="minorHAnsi"/>
          <w:sz w:val="24"/>
          <w:szCs w:val="24"/>
        </w:rPr>
        <w:t xml:space="preserve"> </w:t>
      </w:r>
      <w:r w:rsidRPr="00260873">
        <w:rPr>
          <w:rFonts w:ascii="Comic Sans MS" w:hAnsi="Comic Sans MS" w:cstheme="minorHAnsi"/>
        </w:rPr>
        <w:t>revisa que las herramientas estén ordenadas y que no se vallan a caer del lugar donde las dejaste, lo mismo para o materiales y útiles seleccionados</w:t>
      </w:r>
      <w:r w:rsidRPr="00260873">
        <w:rPr>
          <w:rFonts w:ascii="Comic Sans MS" w:hAnsi="Comic Sans MS" w:cstheme="minorHAnsi"/>
          <w:sz w:val="24"/>
          <w:szCs w:val="24"/>
        </w:rPr>
        <w:t>.</w:t>
      </w:r>
    </w:p>
    <w:p w:rsidR="00AF0AEE" w:rsidRPr="004A4B8E" w:rsidRDefault="00AF0AEE" w:rsidP="00AF0AEE">
      <w:pPr>
        <w:jc w:val="both"/>
        <w:rPr>
          <w:rFonts w:ascii="Comic Sans MS" w:hAnsi="Comic Sans MS" w:cstheme="minorHAnsi"/>
          <w:b/>
        </w:rPr>
      </w:pPr>
      <w:r w:rsidRPr="004A4B8E">
        <w:rPr>
          <w:rFonts w:ascii="Comic Sans MS" w:hAnsi="Comic Sans MS" w:cstheme="minorHAnsi"/>
          <w:b/>
        </w:rPr>
        <w:lastRenderedPageBreak/>
        <w:t>Una vez teniendo en consideración lo anterior podemos comenzar.</w:t>
      </w:r>
    </w:p>
    <w:p w:rsidR="00AF0AEE" w:rsidRPr="00260873" w:rsidRDefault="00AF0AEE" w:rsidP="00AF0AEE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Procura tener tu boceto</w:t>
      </w:r>
      <w:r w:rsidR="00702691" w:rsidRPr="00260873">
        <w:rPr>
          <w:rFonts w:ascii="Comic Sans MS" w:hAnsi="Comic Sans MS" w:cstheme="minorHAnsi"/>
        </w:rPr>
        <w:t xml:space="preserve"> o diseño dibujado</w:t>
      </w:r>
      <w:r w:rsidRPr="00260873">
        <w:rPr>
          <w:rFonts w:ascii="Comic Sans MS" w:hAnsi="Comic Sans MS" w:cstheme="minorHAnsi"/>
        </w:rPr>
        <w:t xml:space="preserve"> cerca de ti, para que lo va</w:t>
      </w:r>
      <w:r w:rsidR="00702691" w:rsidRPr="00260873">
        <w:rPr>
          <w:rFonts w:ascii="Comic Sans MS" w:hAnsi="Comic Sans MS" w:cstheme="minorHAnsi"/>
        </w:rPr>
        <w:t>y</w:t>
      </w:r>
      <w:r w:rsidRPr="00260873">
        <w:rPr>
          <w:rFonts w:ascii="Comic Sans MS" w:hAnsi="Comic Sans MS" w:cstheme="minorHAnsi"/>
        </w:rPr>
        <w:t>as revisando contantemente a medida que avanzas en la construcción del objeto.</w:t>
      </w:r>
    </w:p>
    <w:p w:rsidR="007B11FB" w:rsidRPr="00260873" w:rsidRDefault="00AF0AEE" w:rsidP="00AF0AEE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 xml:space="preserve">Comienza por dibujar las piezas en la superficie que </w:t>
      </w:r>
      <w:r w:rsidR="007B11FB" w:rsidRPr="00260873">
        <w:rPr>
          <w:rFonts w:ascii="Comic Sans MS" w:hAnsi="Comic Sans MS" w:cstheme="minorHAnsi"/>
        </w:rPr>
        <w:t>decidas</w:t>
      </w:r>
      <w:r w:rsidRPr="00260873">
        <w:rPr>
          <w:rFonts w:ascii="Comic Sans MS" w:hAnsi="Comic Sans MS" w:cstheme="minorHAnsi"/>
        </w:rPr>
        <w:t xml:space="preserve"> trabajar, procura medir bien antes de recortar (MEDIR Y MARCAR)</w:t>
      </w:r>
    </w:p>
    <w:p w:rsidR="00AF0AEE" w:rsidRPr="00260873" w:rsidRDefault="00AF0AEE" w:rsidP="00AF0AEE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Recortar</w:t>
      </w:r>
      <w:r w:rsidR="007B11FB" w:rsidRPr="00260873">
        <w:rPr>
          <w:rFonts w:ascii="Comic Sans MS" w:hAnsi="Comic Sans MS" w:cstheme="minorHAnsi"/>
        </w:rPr>
        <w:t>:</w:t>
      </w:r>
      <w:r w:rsidRPr="00260873">
        <w:rPr>
          <w:rFonts w:ascii="Comic Sans MS" w:hAnsi="Comic Sans MS" w:cstheme="minorHAnsi"/>
        </w:rPr>
        <w:t xml:space="preserve"> En caso de trabajar con materiales duros como </w:t>
      </w:r>
      <w:r w:rsidR="00702691" w:rsidRPr="00260873">
        <w:rPr>
          <w:rFonts w:ascii="Comic Sans MS" w:hAnsi="Comic Sans MS" w:cstheme="minorHAnsi"/>
        </w:rPr>
        <w:t xml:space="preserve">plástico </w:t>
      </w:r>
      <w:r w:rsidRPr="00260873">
        <w:rPr>
          <w:rFonts w:ascii="Comic Sans MS" w:hAnsi="Comic Sans MS" w:cstheme="minorHAnsi"/>
        </w:rPr>
        <w:t xml:space="preserve">o cartón piedra, pídele ayuda a un adulto, ya que los materiales y herramientas para cortar estos elementos </w:t>
      </w:r>
      <w:r w:rsidR="007B11FB" w:rsidRPr="00260873">
        <w:rPr>
          <w:rFonts w:ascii="Comic Sans MS" w:hAnsi="Comic Sans MS" w:cstheme="minorHAnsi"/>
        </w:rPr>
        <w:t xml:space="preserve">pueden ser </w:t>
      </w:r>
      <w:r w:rsidRPr="00260873">
        <w:rPr>
          <w:rFonts w:ascii="Comic Sans MS" w:hAnsi="Comic Sans MS" w:cstheme="minorHAnsi"/>
        </w:rPr>
        <w:t xml:space="preserve">peligrosos. </w:t>
      </w:r>
    </w:p>
    <w:p w:rsidR="00702691" w:rsidRPr="00260873" w:rsidRDefault="00702691" w:rsidP="007B11FB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EN ESTE PUNTO TOMA TODO EL TIEMPO QUE NECESITES PARA HACERLO BIEN Y DE FORMA SEGURA.</w:t>
      </w:r>
    </w:p>
    <w:p w:rsidR="00702691" w:rsidRPr="00260873" w:rsidRDefault="00702691" w:rsidP="007B11FB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Une las piezas principales. Estas son las piezas que le dan soporte a tu objeto, procura usar un buen pegamento o cinta.</w:t>
      </w:r>
    </w:p>
    <w:p w:rsidR="00ED01C4" w:rsidRPr="00260873" w:rsidRDefault="00702691" w:rsidP="00702691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Comienza a pegar por elemento</w:t>
      </w:r>
      <w:r w:rsidR="007B11FB" w:rsidRPr="00260873">
        <w:rPr>
          <w:rFonts w:ascii="Comic Sans MS" w:hAnsi="Comic Sans MS" w:cstheme="minorHAnsi"/>
        </w:rPr>
        <w:t>s</w:t>
      </w:r>
      <w:r w:rsidRPr="00260873">
        <w:rPr>
          <w:rFonts w:ascii="Comic Sans MS" w:hAnsi="Comic Sans MS" w:cstheme="minorHAnsi"/>
        </w:rPr>
        <w:t xml:space="preserve"> segundarios. Estos son aquellos relacionados con los detalles del objeto. </w:t>
      </w:r>
    </w:p>
    <w:p w:rsidR="00702691" w:rsidRPr="00260873" w:rsidRDefault="00702691" w:rsidP="00702691">
      <w:pPr>
        <w:pStyle w:val="Prrafodelista"/>
        <w:numPr>
          <w:ilvl w:val="0"/>
          <w:numId w:val="2"/>
        </w:num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NOTA: ES IMPORTANTE DEJAR SECAR TU TRABAJO A MEDIDA QUE AVANCES. DE NO HACERLO CORRES EL RIEGO DE PASAR A LLEVAR PIEZAS QUE ESTAN EN PROCESO DE PEGADO Y COMPLICAR LOS AVANCES QUE LLEVES.</w:t>
      </w:r>
    </w:p>
    <w:p w:rsidR="00702691" w:rsidRPr="00260873" w:rsidRDefault="00ED01C4" w:rsidP="00ED01C4">
      <w:pPr>
        <w:ind w:left="360"/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8.</w:t>
      </w:r>
      <w:r w:rsidR="00702691" w:rsidRPr="00260873">
        <w:rPr>
          <w:rFonts w:ascii="Comic Sans MS" w:hAnsi="Comic Sans MS" w:cstheme="minorHAnsi"/>
        </w:rPr>
        <w:t>Después de</w:t>
      </w:r>
      <w:r w:rsidRPr="00260873">
        <w:rPr>
          <w:rFonts w:ascii="Comic Sans MS" w:hAnsi="Comic Sans MS" w:cstheme="minorHAnsi"/>
        </w:rPr>
        <w:t>l</w:t>
      </w:r>
      <w:r w:rsidR="00702691" w:rsidRPr="00260873">
        <w:rPr>
          <w:rFonts w:ascii="Comic Sans MS" w:hAnsi="Comic Sans MS" w:cstheme="minorHAnsi"/>
        </w:rPr>
        <w:t xml:space="preserve"> secado, y si es necesario un poco de más tiempo, puedes comenzar con la decoración y/o pintado base de tu objeto. Recuerda que para poder pintar es importante que esté completamente seco.</w:t>
      </w:r>
    </w:p>
    <w:p w:rsidR="00702691" w:rsidRPr="00260873" w:rsidRDefault="00ED01C4" w:rsidP="00ED01C4">
      <w:pPr>
        <w:ind w:left="360"/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>9.</w:t>
      </w:r>
      <w:r w:rsidR="00702691" w:rsidRPr="00260873">
        <w:rPr>
          <w:rFonts w:ascii="Comic Sans MS" w:hAnsi="Comic Sans MS" w:cstheme="minorHAnsi"/>
        </w:rPr>
        <w:t>Nuevamente deja secar. Esto puede dura</w:t>
      </w:r>
      <w:r w:rsidRPr="00260873">
        <w:rPr>
          <w:rFonts w:ascii="Comic Sans MS" w:hAnsi="Comic Sans MS" w:cstheme="minorHAnsi"/>
        </w:rPr>
        <w:t>r</w:t>
      </w:r>
      <w:r w:rsidR="00702691" w:rsidRPr="00260873">
        <w:rPr>
          <w:rFonts w:ascii="Comic Sans MS" w:hAnsi="Comic Sans MS" w:cstheme="minorHAnsi"/>
        </w:rPr>
        <w:t xml:space="preserve"> minutos </w:t>
      </w:r>
      <w:r w:rsidRPr="00260873">
        <w:rPr>
          <w:rFonts w:ascii="Comic Sans MS" w:hAnsi="Comic Sans MS" w:cstheme="minorHAnsi"/>
        </w:rPr>
        <w:t>o</w:t>
      </w:r>
      <w:r w:rsidR="00702691" w:rsidRPr="00260873">
        <w:rPr>
          <w:rFonts w:ascii="Comic Sans MS" w:hAnsi="Comic Sans MS" w:cstheme="minorHAnsi"/>
        </w:rPr>
        <w:t xml:space="preserve"> un par de horas.</w:t>
      </w:r>
    </w:p>
    <w:p w:rsidR="00702691" w:rsidRPr="00260873" w:rsidRDefault="00ED01C4" w:rsidP="00ED01C4">
      <w:pPr>
        <w:jc w:val="both"/>
        <w:rPr>
          <w:rFonts w:ascii="Comic Sans MS" w:hAnsi="Comic Sans MS" w:cstheme="minorHAnsi"/>
        </w:rPr>
      </w:pPr>
      <w:r w:rsidRPr="00260873">
        <w:rPr>
          <w:rFonts w:ascii="Comic Sans MS" w:hAnsi="Comic Sans MS" w:cstheme="minorHAnsi"/>
        </w:rPr>
        <w:t xml:space="preserve">     10.</w:t>
      </w:r>
      <w:r w:rsidR="00702691" w:rsidRPr="00260873">
        <w:rPr>
          <w:rFonts w:ascii="Comic Sans MS" w:hAnsi="Comic Sans MS" w:cstheme="minorHAnsi"/>
        </w:rPr>
        <w:t>Segunda capa de pintado y/o decoraciones. Acá ya se afinan los detalles finales.</w:t>
      </w:r>
    </w:p>
    <w:p w:rsidR="00702691" w:rsidRPr="00260873" w:rsidRDefault="00ED01C4" w:rsidP="00702691">
      <w:pPr>
        <w:rPr>
          <w:rFonts w:ascii="Comic Sans MS" w:hAnsi="Comic Sans MS" w:cstheme="minorHAnsi"/>
          <w:color w:val="4472C4" w:themeColor="accent1"/>
        </w:rPr>
      </w:pPr>
      <w:r w:rsidRPr="00260873">
        <w:rPr>
          <w:rFonts w:ascii="Comic Sans MS" w:hAnsi="Comic Sans MS" w:cstheme="minorHAnsi"/>
          <w:color w:val="4472C4" w:themeColor="accent1"/>
        </w:rPr>
        <w:t>CIERRE:</w:t>
      </w:r>
    </w:p>
    <w:p w:rsidR="00702691" w:rsidRPr="00260873" w:rsidRDefault="00702691" w:rsidP="00702691">
      <w:pPr>
        <w:pStyle w:val="Prrafodelista"/>
        <w:numPr>
          <w:ilvl w:val="0"/>
          <w:numId w:val="5"/>
        </w:numPr>
        <w:jc w:val="both"/>
        <w:rPr>
          <w:rFonts w:ascii="Comic Sans MS" w:hAnsi="Comic Sans MS" w:cstheme="minorHAnsi"/>
          <w:sz w:val="20"/>
          <w:szCs w:val="20"/>
        </w:rPr>
      </w:pPr>
      <w:r w:rsidRPr="00260873">
        <w:rPr>
          <w:rFonts w:ascii="Comic Sans MS" w:hAnsi="Comic Sans MS" w:cstheme="minorHAnsi"/>
          <w:sz w:val="20"/>
          <w:szCs w:val="20"/>
        </w:rPr>
        <w:t>Muestra del objeto. En esta etapa debes mandar una foto de tu trabajo finalizado.</w:t>
      </w:r>
    </w:p>
    <w:p w:rsidR="00702691" w:rsidRPr="00260873" w:rsidRDefault="00702691" w:rsidP="00702691">
      <w:pPr>
        <w:pStyle w:val="Prrafodelista"/>
        <w:numPr>
          <w:ilvl w:val="0"/>
          <w:numId w:val="5"/>
        </w:numPr>
        <w:jc w:val="both"/>
        <w:rPr>
          <w:rFonts w:ascii="Comic Sans MS" w:hAnsi="Comic Sans MS" w:cstheme="minorHAnsi"/>
          <w:sz w:val="20"/>
          <w:szCs w:val="20"/>
        </w:rPr>
      </w:pPr>
      <w:r w:rsidRPr="00260873">
        <w:rPr>
          <w:rFonts w:ascii="Comic Sans MS" w:hAnsi="Comic Sans MS" w:cstheme="minorHAnsi"/>
          <w:sz w:val="20"/>
          <w:szCs w:val="20"/>
        </w:rPr>
        <w:t>RECUERDA GUARDAR Y CUIDAR TU OBJETO PORQUE SEGUIREMOS TRABAJANDO CON EL.</w:t>
      </w:r>
    </w:p>
    <w:p w:rsidR="00702691" w:rsidRPr="00260873" w:rsidRDefault="00702691" w:rsidP="00702691">
      <w:pPr>
        <w:jc w:val="center"/>
        <w:rPr>
          <w:rFonts w:ascii="Comic Sans MS" w:hAnsi="Comic Sans MS" w:cstheme="minorHAnsi"/>
          <w:b/>
          <w:color w:val="FF0000"/>
          <w:sz w:val="18"/>
          <w:szCs w:val="18"/>
        </w:rPr>
      </w:pPr>
      <w:r w:rsidRPr="00260873">
        <w:rPr>
          <w:rFonts w:ascii="Comic Sans MS" w:hAnsi="Comic Sans MS" w:cstheme="minorHAnsi"/>
          <w:b/>
          <w:color w:val="FF0000"/>
          <w:sz w:val="18"/>
          <w:szCs w:val="18"/>
        </w:rPr>
        <w:t>ES IMPORTANTE QUE RECUERDES QUE ESTE OBJETO LO DEBES HACER CON MATERIALES QUE TENGAS EN TU HOGAR, EL USAR MATERIALES RECICLADOS ES PARTE DE NUESTRO OBJETIVO A CUMPLIR.</w:t>
      </w:r>
    </w:p>
    <w:p w:rsidR="00260873" w:rsidRPr="00260873" w:rsidRDefault="00260873" w:rsidP="00260873">
      <w:pPr>
        <w:rPr>
          <w:sz w:val="20"/>
          <w:szCs w:val="20"/>
        </w:rPr>
      </w:pPr>
      <w:r w:rsidRPr="00260873">
        <w:rPr>
          <w:rFonts w:ascii="Comic Sans MS" w:hAnsi="Comic Sans MS"/>
          <w:b/>
          <w:sz w:val="20"/>
          <w:szCs w:val="20"/>
        </w:rPr>
        <w:t>Ahora que has terminado, desarrolla la evaluación formativa, ticket de salida disponible en la página web del colegio</w:t>
      </w:r>
      <w:r w:rsidRPr="00260873">
        <w:rPr>
          <w:sz w:val="20"/>
          <w:szCs w:val="20"/>
        </w:rPr>
        <w:t>.</w:t>
      </w:r>
      <w:r w:rsidRPr="00260873">
        <w:rPr>
          <w:rFonts w:ascii="Times New Roman" w:hAnsi="Times New Roman"/>
          <w:i/>
          <w:color w:val="00B050"/>
          <w:sz w:val="20"/>
          <w:szCs w:val="20"/>
        </w:rPr>
        <w:t xml:space="preserve"> ¡Excelente Trabajo</w:t>
      </w:r>
      <w:r w:rsidRPr="00260873">
        <w:rPr>
          <w:b/>
          <w:noProof/>
          <w:sz w:val="20"/>
          <w:szCs w:val="20"/>
        </w:rPr>
        <w:t xml:space="preserve"> </w:t>
      </w:r>
      <w:r w:rsidRPr="00260873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7456" behindDoc="1" locked="0" layoutInCell="1" allowOverlap="1" wp14:anchorId="1300D66E" wp14:editId="222EEFD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862965" cy="486410"/>
            <wp:effectExtent l="0" t="0" r="0" b="8890"/>
            <wp:wrapTight wrapText="bothSides">
              <wp:wrapPolygon edited="0">
                <wp:start x="5245" y="0"/>
                <wp:lineTo x="0" y="4230"/>
                <wp:lineTo x="0" y="19457"/>
                <wp:lineTo x="5722" y="21149"/>
                <wp:lineTo x="15258" y="21149"/>
                <wp:lineTo x="20980" y="19457"/>
                <wp:lineTo x="20980" y="2538"/>
                <wp:lineTo x="15258" y="0"/>
                <wp:lineTo x="5245" y="0"/>
              </wp:wrapPolygon>
            </wp:wrapTight>
            <wp:docPr id="2" name="Imagen 2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873">
        <w:rPr>
          <w:b/>
          <w:noProof/>
          <w:sz w:val="20"/>
          <w:szCs w:val="20"/>
        </w:rPr>
        <w:t>….</w:t>
      </w:r>
    </w:p>
    <w:p w:rsidR="001D1270" w:rsidRPr="00260873" w:rsidRDefault="001D1270" w:rsidP="00702691">
      <w:pPr>
        <w:rPr>
          <w:sz w:val="20"/>
          <w:szCs w:val="20"/>
        </w:rPr>
      </w:pPr>
    </w:p>
    <w:p w:rsidR="00702691" w:rsidRDefault="001D1270" w:rsidP="00702691">
      <w:bookmarkStart w:id="1" w:name="_Hlk48478145"/>
      <w:r>
        <w:rPr>
          <w:b/>
          <w:noProof/>
        </w:rPr>
        <w:lastRenderedPageBreak/>
        <w:t>….</w:t>
      </w:r>
      <w:bookmarkEnd w:id="1"/>
    </w:p>
    <w:sectPr w:rsidR="00702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2A8F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372D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170D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08"/>
    <w:rsid w:val="0012550B"/>
    <w:rsid w:val="001A6E82"/>
    <w:rsid w:val="001D1270"/>
    <w:rsid w:val="00260873"/>
    <w:rsid w:val="004A4B8E"/>
    <w:rsid w:val="00645E7E"/>
    <w:rsid w:val="00702691"/>
    <w:rsid w:val="007A58C6"/>
    <w:rsid w:val="007B11FB"/>
    <w:rsid w:val="007C1B23"/>
    <w:rsid w:val="00AD1FCF"/>
    <w:rsid w:val="00AF0AEE"/>
    <w:rsid w:val="00B61108"/>
    <w:rsid w:val="00CE4F18"/>
    <w:rsid w:val="00CF4D4E"/>
    <w:rsid w:val="00E90F3D"/>
    <w:rsid w:val="00EA4054"/>
    <w:rsid w:val="00ED01C4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AEE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B23"/>
  </w:style>
  <w:style w:type="character" w:styleId="Hipervnculo">
    <w:name w:val="Hyperlink"/>
    <w:basedOn w:val="Fuentedeprrafopredeter"/>
    <w:uiPriority w:val="99"/>
    <w:unhideWhenUsed/>
    <w:rsid w:val="007C1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AEE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B23"/>
  </w:style>
  <w:style w:type="character" w:styleId="Hipervnculo">
    <w:name w:val="Hyperlink"/>
    <w:basedOn w:val="Fuentedeprrafopredeter"/>
    <w:uiPriority w:val="99"/>
    <w:unhideWhenUsed/>
    <w:rsid w:val="007C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perret@colegio-mineralelteniente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ritza.medina@colegio-mineralelteniente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2</cp:revision>
  <dcterms:created xsi:type="dcterms:W3CDTF">2020-08-18T15:04:00Z</dcterms:created>
  <dcterms:modified xsi:type="dcterms:W3CDTF">2020-08-18T15:04:00Z</dcterms:modified>
</cp:coreProperties>
</file>