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553" w:type="dxa"/>
        <w:tblLook w:val="04A0" w:firstRow="1" w:lastRow="0" w:firstColumn="1" w:lastColumn="0" w:noHBand="0" w:noVBand="1"/>
      </w:tblPr>
      <w:tblGrid>
        <w:gridCol w:w="10553"/>
      </w:tblGrid>
      <w:tr w:rsidR="00E83A6B" w:rsidRPr="002B204C" w:rsidTr="00412711">
        <w:trPr>
          <w:trHeight w:val="354"/>
        </w:trPr>
        <w:tc>
          <w:tcPr>
            <w:tcW w:w="10553" w:type="dxa"/>
          </w:tcPr>
          <w:p w:rsidR="00E83A6B" w:rsidRPr="002B204C" w:rsidRDefault="00E83A6B" w:rsidP="005F1677">
            <w:pPr>
              <w:pStyle w:val="Sinespaciado"/>
            </w:pPr>
            <w:bookmarkStart w:id="0" w:name="_GoBack"/>
            <w:bookmarkEnd w:id="0"/>
            <w:r w:rsidRPr="002B204C">
              <w:t>GUIA DE APRENDIZAJ</w:t>
            </w:r>
            <w:r w:rsidR="00346707" w:rsidRPr="002B204C">
              <w:t xml:space="preserve">E:  UNIDAD </w:t>
            </w:r>
            <w:r w:rsidR="00AA1A1E" w:rsidRPr="002B204C">
              <w:t>2</w:t>
            </w:r>
            <w:r w:rsidR="00346707" w:rsidRPr="002B204C">
              <w:t xml:space="preserve">          </w:t>
            </w:r>
            <w:r w:rsidR="00421038" w:rsidRPr="002B204C">
              <w:t xml:space="preserve">                </w:t>
            </w:r>
            <w:r w:rsidR="00346707" w:rsidRPr="002B204C">
              <w:t xml:space="preserve">  GUIA N°</w:t>
            </w:r>
            <w:r w:rsidR="002B204C">
              <w:t xml:space="preserve">17 </w:t>
            </w:r>
            <w:r w:rsidRPr="002B204C">
              <w:t xml:space="preserve">  </w:t>
            </w:r>
            <w:r w:rsidR="000D6416" w:rsidRPr="002B204C">
              <w:t xml:space="preserve"> </w:t>
            </w:r>
            <w:r w:rsidRPr="002B204C">
              <w:t xml:space="preserve">     </w:t>
            </w:r>
            <w:r w:rsidR="00421038" w:rsidRPr="002B204C">
              <w:t xml:space="preserve">            </w:t>
            </w:r>
            <w:r w:rsidRPr="002B204C">
              <w:t xml:space="preserve">              FECHA:</w:t>
            </w:r>
            <w:r w:rsidR="00346707" w:rsidRPr="002B204C">
              <w:t xml:space="preserve"> </w:t>
            </w:r>
            <w:r w:rsidR="003D7165">
              <w:t>07 AL 18 DE SEPTIEMBRE</w:t>
            </w:r>
          </w:p>
        </w:tc>
      </w:tr>
      <w:tr w:rsidR="00E83A6B" w:rsidRPr="002B204C" w:rsidTr="00412711">
        <w:trPr>
          <w:trHeight w:val="354"/>
        </w:trPr>
        <w:tc>
          <w:tcPr>
            <w:tcW w:w="10553" w:type="dxa"/>
          </w:tcPr>
          <w:p w:rsidR="00E83A6B" w:rsidRPr="002B204C" w:rsidRDefault="00E83A6B" w:rsidP="002B204C">
            <w:pPr>
              <w:tabs>
                <w:tab w:val="left" w:pos="3135"/>
              </w:tabs>
              <w:contextualSpacing/>
              <w:rPr>
                <w:rFonts w:cstheme="minorHAnsi"/>
                <w:b/>
              </w:rPr>
            </w:pPr>
            <w:r w:rsidRPr="002B204C">
              <w:rPr>
                <w:rFonts w:cstheme="minorHAnsi"/>
                <w:b/>
              </w:rPr>
              <w:t xml:space="preserve">AMBITO: </w:t>
            </w:r>
            <w:r w:rsidR="00421038" w:rsidRPr="002B204C">
              <w:rPr>
                <w:rFonts w:cstheme="minorHAnsi"/>
              </w:rPr>
              <w:t xml:space="preserve">COMUNICACIÓN INTEGRAL                                                                                         </w:t>
            </w:r>
            <w:r w:rsidRPr="002B204C">
              <w:rPr>
                <w:rFonts w:cstheme="minorHAnsi"/>
                <w:b/>
              </w:rPr>
              <w:t xml:space="preserve">NUCLEO: </w:t>
            </w:r>
            <w:r w:rsidR="00421038" w:rsidRPr="002B204C">
              <w:rPr>
                <w:rFonts w:cstheme="minorHAnsi"/>
              </w:rPr>
              <w:t>LENGUAJE VERBAL</w:t>
            </w:r>
          </w:p>
        </w:tc>
      </w:tr>
      <w:tr w:rsidR="00E83A6B" w:rsidRPr="002B204C" w:rsidTr="00412711">
        <w:trPr>
          <w:trHeight w:val="354"/>
        </w:trPr>
        <w:tc>
          <w:tcPr>
            <w:tcW w:w="10553" w:type="dxa"/>
          </w:tcPr>
          <w:p w:rsidR="00E83A6B" w:rsidRPr="002B204C" w:rsidRDefault="00DF2D94" w:rsidP="002B204C">
            <w:pPr>
              <w:tabs>
                <w:tab w:val="left" w:pos="3135"/>
              </w:tabs>
              <w:contextualSpacing/>
              <w:rPr>
                <w:rFonts w:cstheme="minorHAnsi"/>
                <w:b/>
              </w:rPr>
            </w:pPr>
            <w:r w:rsidRPr="002B204C">
              <w:rPr>
                <w:rFonts w:cstheme="minorHAnsi"/>
                <w:b/>
              </w:rPr>
              <w:t>OA</w:t>
            </w:r>
            <w:r w:rsidR="001B33F4" w:rsidRPr="002B204C">
              <w:rPr>
                <w:rFonts w:cstheme="minorHAnsi"/>
                <w:b/>
              </w:rPr>
              <w:t xml:space="preserve"> 6 Comprender </w:t>
            </w:r>
            <w:r w:rsidR="001B33F4" w:rsidRPr="002B204C">
              <w:rPr>
                <w:rFonts w:cstheme="minorHAnsi"/>
              </w:rPr>
              <w:t>contenidos explícitos de textos literarios y no literarios a partir de la escucha atenta…</w:t>
            </w:r>
          </w:p>
        </w:tc>
      </w:tr>
      <w:tr w:rsidR="00E83A6B" w:rsidRPr="002B204C" w:rsidTr="00412711">
        <w:trPr>
          <w:trHeight w:val="335"/>
        </w:trPr>
        <w:tc>
          <w:tcPr>
            <w:tcW w:w="10553" w:type="dxa"/>
          </w:tcPr>
          <w:p w:rsidR="00E83A6B" w:rsidRPr="002B204C" w:rsidRDefault="00E83A6B" w:rsidP="002B204C">
            <w:pPr>
              <w:tabs>
                <w:tab w:val="left" w:pos="3135"/>
              </w:tabs>
              <w:contextualSpacing/>
              <w:rPr>
                <w:rFonts w:cstheme="minorHAnsi"/>
                <w:b/>
              </w:rPr>
            </w:pPr>
            <w:r w:rsidRPr="002B204C">
              <w:rPr>
                <w:rFonts w:cstheme="minorHAnsi"/>
                <w:b/>
              </w:rPr>
              <w:t xml:space="preserve">NOMBRE ESTUDIANTE:                                                                    CURSO:                                                      </w:t>
            </w:r>
          </w:p>
        </w:tc>
      </w:tr>
    </w:tbl>
    <w:p w:rsidR="00E83A6B" w:rsidRPr="002B204C" w:rsidRDefault="00E83A6B" w:rsidP="00C1068C">
      <w:pPr>
        <w:spacing w:after="0" w:line="240" w:lineRule="auto"/>
        <w:contextualSpacing/>
        <w:jc w:val="right"/>
        <w:rPr>
          <w:rFonts w:cstheme="minorHAnsi"/>
          <w:b/>
          <w:noProof/>
        </w:rPr>
      </w:pPr>
      <w:r w:rsidRPr="002B204C">
        <w:rPr>
          <w:rFonts w:cstheme="minorHAnsi"/>
          <w:b/>
          <w:noProof/>
        </w:rPr>
        <w:t>MATERIAL DE APOYO</w:t>
      </w:r>
      <w:r w:rsidR="00936527" w:rsidRPr="002B204C">
        <w:rPr>
          <w:rFonts w:cstheme="minorHAnsi"/>
          <w:b/>
          <w:noProof/>
        </w:rPr>
        <w:t>:</w:t>
      </w:r>
      <w:r w:rsidR="00B13037" w:rsidRPr="002B204C">
        <w:rPr>
          <w:rFonts w:cstheme="minorHAnsi"/>
          <w:b/>
          <w:noProof/>
        </w:rPr>
        <w:t xml:space="preserve"> </w:t>
      </w:r>
      <w:hyperlink r:id="rId9" w:history="1"/>
      <w:r w:rsidR="001B33F4" w:rsidRPr="002B204C">
        <w:rPr>
          <w:rFonts w:cstheme="minorHAnsi"/>
          <w:b/>
          <w:noProof/>
        </w:rPr>
        <w:t xml:space="preserve"> </w:t>
      </w:r>
      <w:hyperlink r:id="rId10" w:history="1">
        <w:r w:rsidR="002B204C" w:rsidRPr="00E31E71">
          <w:rPr>
            <w:rStyle w:val="Hipervnculo"/>
            <w:rFonts w:cstheme="minorHAnsi"/>
            <w:b/>
            <w:noProof/>
          </w:rPr>
          <w:t>https://youtu.be/5ZoMKlCSVro</w:t>
        </w:r>
      </w:hyperlink>
      <w:r w:rsidR="002B204C">
        <w:rPr>
          <w:rFonts w:cstheme="minorHAnsi"/>
          <w:b/>
          <w:noProof/>
        </w:rPr>
        <w:t xml:space="preserve"> </w:t>
      </w:r>
    </w:p>
    <w:p w:rsidR="002B204C" w:rsidRDefault="002B204C" w:rsidP="00AD3AED">
      <w:pPr>
        <w:tabs>
          <w:tab w:val="left" w:pos="3315"/>
        </w:tabs>
        <w:spacing w:after="0" w:line="240" w:lineRule="auto"/>
        <w:contextualSpacing/>
        <w:rPr>
          <w:rFonts w:cstheme="minorHAnsi"/>
          <w:b/>
          <w:noProof/>
        </w:rPr>
      </w:pPr>
      <w:r w:rsidRPr="002B204C">
        <w:rPr>
          <w:rFonts w:cstheme="minorHAnsi"/>
          <w:b/>
          <w:noProof/>
        </w:rPr>
        <w:t>INDICACIONES:</w:t>
      </w:r>
    </w:p>
    <w:p w:rsidR="00C1068C" w:rsidRPr="002B204C" w:rsidRDefault="002B204C" w:rsidP="002B204C">
      <w:pPr>
        <w:pStyle w:val="Prrafodelista"/>
        <w:numPr>
          <w:ilvl w:val="0"/>
          <w:numId w:val="30"/>
        </w:numPr>
        <w:spacing w:after="0" w:line="240" w:lineRule="auto"/>
        <w:ind w:left="142" w:hanging="142"/>
        <w:rPr>
          <w:rFonts w:cstheme="minorHAnsi"/>
          <w:b/>
          <w:noProof/>
        </w:rPr>
      </w:pPr>
      <w:r>
        <w:rPr>
          <w:rFonts w:cstheme="minorHAnsi"/>
          <w:noProof/>
        </w:rPr>
        <w:t>Recuerdas las Fiestas Patrias….¿Que celebramos? ¿Qué haces tu en esas fiestas? ¿Celebras con tu familia?</w:t>
      </w:r>
    </w:p>
    <w:p w:rsidR="002B204C" w:rsidRDefault="002B204C" w:rsidP="002B204C">
      <w:pPr>
        <w:pStyle w:val="Prrafodelista"/>
        <w:numPr>
          <w:ilvl w:val="0"/>
          <w:numId w:val="30"/>
        </w:numPr>
        <w:spacing w:after="0" w:line="240" w:lineRule="auto"/>
        <w:ind w:left="142" w:hanging="142"/>
        <w:rPr>
          <w:rFonts w:cstheme="minorHAnsi"/>
          <w:noProof/>
        </w:rPr>
      </w:pPr>
      <w:r w:rsidRPr="002B204C">
        <w:rPr>
          <w:rFonts w:cstheme="minorHAnsi"/>
          <w:noProof/>
        </w:rPr>
        <w:t>Pide a un adulto que lea el texto para ti…comenta</w:t>
      </w:r>
      <w:r>
        <w:rPr>
          <w:rFonts w:cstheme="minorHAnsi"/>
          <w:noProof/>
        </w:rPr>
        <w:t>.</w:t>
      </w:r>
    </w:p>
    <w:p w:rsidR="002B204C" w:rsidRDefault="002B204C" w:rsidP="002B204C">
      <w:pPr>
        <w:pStyle w:val="Prrafodelista"/>
        <w:numPr>
          <w:ilvl w:val="0"/>
          <w:numId w:val="30"/>
        </w:numPr>
        <w:spacing w:after="0" w:line="240" w:lineRule="auto"/>
        <w:ind w:left="142" w:hanging="142"/>
        <w:rPr>
          <w:rFonts w:cstheme="minorHAnsi"/>
          <w:noProof/>
        </w:rPr>
      </w:pPr>
      <w:r>
        <w:rPr>
          <w:rFonts w:cstheme="minorHAnsi"/>
          <w:noProof/>
        </w:rPr>
        <w:t>Responde las preguntas, pide a un adulto que escriba tus respuestas.</w:t>
      </w:r>
    </w:p>
    <w:p w:rsidR="002B204C" w:rsidRPr="002B204C" w:rsidRDefault="002B204C" w:rsidP="002B204C">
      <w:pPr>
        <w:spacing w:after="0" w:line="240" w:lineRule="auto"/>
        <w:rPr>
          <w:rFonts w:cstheme="minorHAnsi"/>
          <w:noProof/>
        </w:rPr>
      </w:pPr>
    </w:p>
    <w:p w:rsidR="002B204C" w:rsidRDefault="002B204C" w:rsidP="002B204C">
      <w:pPr>
        <w:jc w:val="center"/>
        <w:rPr>
          <w:rFonts w:ascii="Taffy" w:hAnsi="Taffy"/>
        </w:rPr>
      </w:pPr>
      <w:r>
        <w:rPr>
          <w:rFonts w:ascii="Taffy" w:hAnsi="Taffy"/>
        </w:rPr>
        <w:t>FIESTAS PATRIAS</w:t>
      </w:r>
    </w:p>
    <w:p w:rsidR="002B204C" w:rsidRPr="00CF5E7F" w:rsidRDefault="002B204C" w:rsidP="002B204C">
      <w:pPr>
        <w:spacing w:after="160" w:line="259" w:lineRule="auto"/>
        <w:jc w:val="both"/>
        <w:rPr>
          <w:rFonts w:ascii="Taffy" w:hAnsi="Taffy"/>
        </w:rPr>
      </w:pPr>
      <w:r w:rsidRPr="00CF5E7F">
        <w:rPr>
          <w:rFonts w:ascii="Taffy" w:hAnsi="Taffy"/>
        </w:rPr>
        <w:t xml:space="preserve">LAS FIESTAS PATRIAS CHILENAS SE CELEBRAN CADA AÑO EL 18 Y 19 DE SEPTIEMBRE. EL 18 SE RECUERDA LA FORMACION DE LA PRIMERA JUNTA NACIONAL DE GOBIERNO, QUE FUE EL INICIO PARA QUE CHILE SE INDEPENDIZARA DE ESPAÑA Y COMENZARA A TENER SUS PROPIOS GOBERNANTES. </w:t>
      </w:r>
    </w:p>
    <w:p w:rsidR="002B204C" w:rsidRPr="00CF5E7F" w:rsidRDefault="002B204C" w:rsidP="002B204C">
      <w:pPr>
        <w:spacing w:after="160" w:line="259" w:lineRule="auto"/>
        <w:jc w:val="both"/>
        <w:rPr>
          <w:rFonts w:ascii="Taffy" w:hAnsi="Taffy"/>
        </w:rPr>
      </w:pPr>
      <w:r w:rsidRPr="00CF5E7F">
        <w:rPr>
          <w:rFonts w:ascii="Taffy" w:hAnsi="Taffy"/>
        </w:rPr>
        <w:t xml:space="preserve">CHILE YA NO QUERIA SER GOBERNADO POR EL REY DE ESPAÑA Y LOS CRIOLLOS LUCHARON MUCHAS BATALLAS … NUNCA BAJARON LOS BRAZOS. </w:t>
      </w:r>
    </w:p>
    <w:p w:rsidR="002B204C" w:rsidRPr="00CF5E7F" w:rsidRDefault="002B204C" w:rsidP="002B204C">
      <w:pPr>
        <w:spacing w:after="160" w:line="259" w:lineRule="auto"/>
        <w:jc w:val="both"/>
        <w:rPr>
          <w:rFonts w:ascii="Taffy" w:hAnsi="Taffy"/>
        </w:rPr>
      </w:pPr>
      <w:r w:rsidRPr="00CF5E7F">
        <w:rPr>
          <w:rFonts w:ascii="Taffy" w:hAnsi="Taffy"/>
        </w:rPr>
        <w:t>EL 12 DE FEBRERO DE 1818 SE FIRMO EL ACTA DE INDEPENDENCIA NACIONAL, QUE DECLARABA A CHILE LIBRE, INDEPENDIENTE Y</w:t>
      </w:r>
      <w:r w:rsidRPr="002B204C">
        <w:rPr>
          <w:rFonts w:ascii="Taffy" w:hAnsi="Taffy"/>
          <w:b/>
        </w:rPr>
        <w:t xml:space="preserve"> </w:t>
      </w:r>
      <w:r w:rsidRPr="002B204C">
        <w:rPr>
          <w:rFonts w:ascii="Taffy" w:hAnsi="Taffy"/>
          <w:b/>
          <w:highlight w:val="yellow"/>
        </w:rPr>
        <w:t>SOBERANO</w:t>
      </w:r>
    </w:p>
    <w:p w:rsidR="002B204C" w:rsidRPr="00CF5E7F" w:rsidRDefault="002B204C" w:rsidP="002B204C">
      <w:pPr>
        <w:spacing w:after="160" w:line="259" w:lineRule="auto"/>
        <w:jc w:val="both"/>
        <w:rPr>
          <w:rFonts w:ascii="Taffy" w:hAnsi="Taffy"/>
        </w:rPr>
      </w:pPr>
      <w:r w:rsidRPr="00CF5E7F">
        <w:rPr>
          <w:rFonts w:ascii="Taffy" w:hAnsi="Taffy"/>
          <w:lang w:val="es-ES"/>
        </w:rPr>
        <w:t>EL 18 SE CELEBRA EL TE DEUM ECUMÉNICO QUE ES UNA CEREMONIA DE ACCION DE GRACIAS DE LA IGLESIA CATÓLICA Y EL 19 SE REALIZA LA PARADA MILITAR.</w:t>
      </w:r>
    </w:p>
    <w:p w:rsidR="002B204C" w:rsidRPr="00CF5E7F" w:rsidRDefault="002B204C" w:rsidP="002B204C">
      <w:pPr>
        <w:spacing w:after="160" w:line="259" w:lineRule="auto"/>
        <w:jc w:val="both"/>
        <w:rPr>
          <w:rFonts w:ascii="Taffy" w:hAnsi="Taffy"/>
        </w:rPr>
      </w:pPr>
      <w:r w:rsidRPr="00CF5E7F">
        <w:rPr>
          <w:rFonts w:ascii="Taffy" w:hAnsi="Taffy"/>
          <w:lang w:val="es-ES"/>
        </w:rPr>
        <w:t xml:space="preserve">DURANTE ESTAS FIESTAS SE REALIZAN FONDAS, EN ELLAS SIRVEN PLATOS Y BEBIDAS TRADICIONALES Y TAMBIEN SE BAILA CUECA. </w:t>
      </w:r>
    </w:p>
    <w:p w:rsidR="002B204C" w:rsidRPr="00CF5E7F" w:rsidRDefault="002B204C" w:rsidP="002B204C">
      <w:pPr>
        <w:spacing w:after="160" w:line="259" w:lineRule="auto"/>
        <w:jc w:val="both"/>
        <w:rPr>
          <w:rFonts w:ascii="Taffy" w:hAnsi="Taffy"/>
        </w:rPr>
      </w:pPr>
      <w:r w:rsidRPr="00CF5E7F">
        <w:rPr>
          <w:rFonts w:ascii="Taffy" w:hAnsi="Taffy"/>
          <w:lang w:val="es-ES"/>
        </w:rPr>
        <w:t>DURANTE ESTAS FIESTAS TAMBIÉN SE REALIZAN JUEGOS TRADICIONALES CHILENOS COMO, ELEVAR VOLANTINES, JUGAR RAYUELA, COMPETENCIAS DE PALO ENSEBADO.</w:t>
      </w:r>
    </w:p>
    <w:p w:rsidR="002B204C" w:rsidRDefault="002B204C" w:rsidP="002B204C">
      <w:pPr>
        <w:spacing w:after="160" w:line="259" w:lineRule="auto"/>
        <w:jc w:val="both"/>
        <w:rPr>
          <w:rFonts w:ascii="Taffy" w:hAnsi="Taffy"/>
          <w:lang w:val="es-ES"/>
        </w:rPr>
      </w:pPr>
      <w:r w:rsidRPr="00CF5E7F">
        <w:rPr>
          <w:rFonts w:ascii="Taffy" w:hAnsi="Taffy"/>
          <w:lang w:val="es-ES"/>
        </w:rPr>
        <w:t xml:space="preserve">PERO NO SOLO EN LAS FONDAS SE CELEBRA, EN LOS HOGARES LAS FAMILIAS SE REUNEN Y CELEBRAN CON ASADOS, EMPANADAS, ENSALADAS CHILENAS Y BEBEN VINO Y CHICHA, LAS CASAS SE ADORNAN CON BANDERAS Y GUIRNALDAS CON LOS COLORES PATRIOS.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6022"/>
        <w:gridCol w:w="237"/>
      </w:tblGrid>
      <w:tr w:rsidR="002B204C" w:rsidTr="002B204C">
        <w:tc>
          <w:tcPr>
            <w:tcW w:w="4531" w:type="dxa"/>
          </w:tcPr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  <w:r>
              <w:rPr>
                <w:rFonts w:ascii="Taffy" w:hAnsi="Taffy"/>
              </w:rPr>
              <w:t>¿Cuándo se celebran las Fiestas Patrias Chilenas?</w:t>
            </w:r>
          </w:p>
        </w:tc>
        <w:tc>
          <w:tcPr>
            <w:tcW w:w="6259" w:type="dxa"/>
            <w:gridSpan w:val="2"/>
          </w:tcPr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</w:p>
        </w:tc>
      </w:tr>
      <w:tr w:rsidR="002B204C" w:rsidTr="002B204C">
        <w:tc>
          <w:tcPr>
            <w:tcW w:w="4531" w:type="dxa"/>
          </w:tcPr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  <w:r>
              <w:rPr>
                <w:rFonts w:ascii="Taffy" w:hAnsi="Taffy"/>
              </w:rPr>
              <w:t>¿Quién gobernaba en Chile antes de su Independencia?</w:t>
            </w:r>
          </w:p>
        </w:tc>
        <w:tc>
          <w:tcPr>
            <w:tcW w:w="6259" w:type="dxa"/>
            <w:gridSpan w:val="2"/>
          </w:tcPr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</w:p>
        </w:tc>
      </w:tr>
      <w:tr w:rsidR="002B204C" w:rsidTr="002B204C">
        <w:tc>
          <w:tcPr>
            <w:tcW w:w="4531" w:type="dxa"/>
          </w:tcPr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  <w:r>
              <w:rPr>
                <w:rFonts w:ascii="Taffy" w:hAnsi="Taffy"/>
              </w:rPr>
              <w:t>¿Cómo se celebra en Chile las Fiestas Patrias?</w:t>
            </w:r>
          </w:p>
        </w:tc>
        <w:tc>
          <w:tcPr>
            <w:tcW w:w="6259" w:type="dxa"/>
            <w:gridSpan w:val="2"/>
          </w:tcPr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</w:p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</w:p>
        </w:tc>
      </w:tr>
      <w:tr w:rsidR="002B204C" w:rsidTr="002B204C">
        <w:tc>
          <w:tcPr>
            <w:tcW w:w="4531" w:type="dxa"/>
          </w:tcPr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  <w:r>
              <w:rPr>
                <w:rFonts w:ascii="Taffy" w:hAnsi="Taffy"/>
              </w:rPr>
              <w:t>¿Como celebras tú y tu familia estas fiestas?</w:t>
            </w:r>
          </w:p>
        </w:tc>
        <w:tc>
          <w:tcPr>
            <w:tcW w:w="6259" w:type="dxa"/>
            <w:gridSpan w:val="2"/>
          </w:tcPr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</w:p>
          <w:p w:rsidR="002B204C" w:rsidRDefault="002B204C" w:rsidP="002B204C">
            <w:pPr>
              <w:spacing w:after="160"/>
              <w:jc w:val="both"/>
              <w:rPr>
                <w:rFonts w:ascii="Taffy" w:hAnsi="Taffy"/>
              </w:rPr>
            </w:pPr>
          </w:p>
        </w:tc>
      </w:tr>
      <w:tr w:rsidR="00DF2D94" w:rsidRPr="002B204C" w:rsidTr="002B204C">
        <w:trPr>
          <w:gridAfter w:val="1"/>
          <w:wAfter w:w="237" w:type="dxa"/>
          <w:trHeight w:val="354"/>
        </w:trPr>
        <w:tc>
          <w:tcPr>
            <w:tcW w:w="10553" w:type="dxa"/>
            <w:gridSpan w:val="2"/>
          </w:tcPr>
          <w:p w:rsidR="00DF2D94" w:rsidRPr="002B204C" w:rsidRDefault="00DF2D94" w:rsidP="00157B53">
            <w:pPr>
              <w:contextualSpacing/>
              <w:rPr>
                <w:rFonts w:cstheme="minorHAnsi"/>
                <w:b/>
                <w:szCs w:val="20"/>
              </w:rPr>
            </w:pPr>
            <w:r w:rsidRPr="002B204C">
              <w:rPr>
                <w:rFonts w:cstheme="minorHAnsi"/>
                <w:b/>
                <w:szCs w:val="20"/>
              </w:rPr>
              <w:lastRenderedPageBreak/>
              <w:t>GUIA DE APRENDIZAJ</w:t>
            </w:r>
            <w:r w:rsidR="00346707" w:rsidRPr="002B204C">
              <w:rPr>
                <w:rFonts w:cstheme="minorHAnsi"/>
                <w:b/>
                <w:szCs w:val="20"/>
              </w:rPr>
              <w:t xml:space="preserve">E:  UNIDAD </w:t>
            </w:r>
            <w:r w:rsidR="00CC3656" w:rsidRPr="002B204C">
              <w:rPr>
                <w:rFonts w:cstheme="minorHAnsi"/>
                <w:b/>
                <w:szCs w:val="20"/>
              </w:rPr>
              <w:t>2</w:t>
            </w:r>
            <w:r w:rsidR="00346707" w:rsidRPr="002B204C">
              <w:rPr>
                <w:rFonts w:cstheme="minorHAnsi"/>
                <w:b/>
                <w:szCs w:val="20"/>
              </w:rPr>
              <w:t xml:space="preserve">        </w:t>
            </w:r>
            <w:r w:rsidR="00B13037" w:rsidRPr="002B204C">
              <w:rPr>
                <w:rFonts w:cstheme="minorHAnsi"/>
                <w:b/>
                <w:szCs w:val="20"/>
              </w:rPr>
              <w:t xml:space="preserve">                 </w:t>
            </w:r>
            <w:r w:rsidR="00346707" w:rsidRPr="002B204C">
              <w:rPr>
                <w:rFonts w:cstheme="minorHAnsi"/>
                <w:b/>
                <w:szCs w:val="20"/>
              </w:rPr>
              <w:t xml:space="preserve">    GUIA N°</w:t>
            </w:r>
            <w:r w:rsidR="00CC3656" w:rsidRPr="002B204C">
              <w:rPr>
                <w:rFonts w:cstheme="minorHAnsi"/>
                <w:b/>
                <w:szCs w:val="20"/>
              </w:rPr>
              <w:t>1</w:t>
            </w:r>
            <w:r w:rsidR="002B204C" w:rsidRPr="002B204C">
              <w:rPr>
                <w:rFonts w:cstheme="minorHAnsi"/>
                <w:b/>
                <w:szCs w:val="20"/>
              </w:rPr>
              <w:t>7</w:t>
            </w:r>
            <w:r w:rsidR="00744FC2" w:rsidRPr="002B204C">
              <w:rPr>
                <w:rFonts w:cstheme="minorHAnsi"/>
                <w:b/>
                <w:szCs w:val="20"/>
              </w:rPr>
              <w:t xml:space="preserve">    </w:t>
            </w:r>
            <w:r w:rsidRPr="002B204C">
              <w:rPr>
                <w:rFonts w:cstheme="minorHAnsi"/>
                <w:b/>
                <w:szCs w:val="20"/>
              </w:rPr>
              <w:t xml:space="preserve">              </w:t>
            </w:r>
            <w:r w:rsidR="00B13037" w:rsidRPr="002B204C">
              <w:rPr>
                <w:rFonts w:cstheme="minorHAnsi"/>
                <w:b/>
                <w:szCs w:val="20"/>
              </w:rPr>
              <w:t xml:space="preserve">       </w:t>
            </w:r>
            <w:r w:rsidRPr="002B204C">
              <w:rPr>
                <w:rFonts w:cstheme="minorHAnsi"/>
                <w:b/>
                <w:szCs w:val="20"/>
              </w:rPr>
              <w:t xml:space="preserve">         FECHA:</w:t>
            </w:r>
            <w:r w:rsidR="003D7165">
              <w:rPr>
                <w:rFonts w:cstheme="minorHAnsi"/>
                <w:b/>
              </w:rPr>
              <w:t xml:space="preserve"> 7  AL 18 DE SEPTIEMBRE</w:t>
            </w:r>
          </w:p>
        </w:tc>
      </w:tr>
      <w:tr w:rsidR="00DF2D94" w:rsidRPr="002B204C" w:rsidTr="002B204C">
        <w:trPr>
          <w:gridAfter w:val="1"/>
          <w:wAfter w:w="237" w:type="dxa"/>
          <w:trHeight w:val="354"/>
        </w:trPr>
        <w:tc>
          <w:tcPr>
            <w:tcW w:w="10553" w:type="dxa"/>
            <w:gridSpan w:val="2"/>
          </w:tcPr>
          <w:p w:rsidR="00DF2D94" w:rsidRPr="002B204C" w:rsidRDefault="00DF2D94" w:rsidP="00157B53">
            <w:pPr>
              <w:contextualSpacing/>
              <w:rPr>
                <w:rFonts w:cstheme="minorHAnsi"/>
                <w:b/>
                <w:szCs w:val="20"/>
              </w:rPr>
            </w:pPr>
            <w:r w:rsidRPr="002B204C">
              <w:rPr>
                <w:rFonts w:cstheme="minorHAnsi"/>
                <w:b/>
                <w:szCs w:val="20"/>
              </w:rPr>
              <w:t xml:space="preserve">AMBITO: </w:t>
            </w:r>
            <w:r w:rsidR="00B13037" w:rsidRPr="002B204C">
              <w:rPr>
                <w:rFonts w:cstheme="minorHAnsi"/>
                <w:szCs w:val="20"/>
              </w:rPr>
              <w:t xml:space="preserve">COMUNICACIÓN INTEGRAL                                          </w:t>
            </w:r>
            <w:r w:rsidRPr="002B204C">
              <w:rPr>
                <w:rFonts w:cstheme="minorHAnsi"/>
                <w:szCs w:val="20"/>
              </w:rPr>
              <w:t xml:space="preserve">               </w:t>
            </w:r>
            <w:r w:rsidR="00B13037" w:rsidRPr="002B204C">
              <w:rPr>
                <w:rFonts w:cstheme="minorHAnsi"/>
                <w:szCs w:val="20"/>
              </w:rPr>
              <w:t xml:space="preserve">                </w:t>
            </w:r>
            <w:r w:rsidRPr="002B204C">
              <w:rPr>
                <w:rFonts w:cstheme="minorHAnsi"/>
                <w:szCs w:val="20"/>
              </w:rPr>
              <w:t xml:space="preserve">    </w:t>
            </w:r>
            <w:r w:rsidRPr="002B204C">
              <w:rPr>
                <w:rFonts w:cstheme="minorHAnsi"/>
                <w:b/>
                <w:szCs w:val="20"/>
              </w:rPr>
              <w:t xml:space="preserve">NUCLEO: </w:t>
            </w:r>
            <w:r w:rsidR="00B13037" w:rsidRPr="002B204C">
              <w:rPr>
                <w:rFonts w:cstheme="minorHAnsi"/>
                <w:szCs w:val="20"/>
              </w:rPr>
              <w:t>LENGUAJE VERBAL</w:t>
            </w:r>
          </w:p>
        </w:tc>
      </w:tr>
      <w:tr w:rsidR="00DF2D94" w:rsidRPr="002B204C" w:rsidTr="002B204C">
        <w:trPr>
          <w:gridAfter w:val="1"/>
          <w:wAfter w:w="237" w:type="dxa"/>
          <w:trHeight w:val="354"/>
        </w:trPr>
        <w:tc>
          <w:tcPr>
            <w:tcW w:w="10553" w:type="dxa"/>
            <w:gridSpan w:val="2"/>
          </w:tcPr>
          <w:p w:rsidR="00DF2D94" w:rsidRPr="002B204C" w:rsidRDefault="00DF2D94" w:rsidP="00157B53">
            <w:pPr>
              <w:contextualSpacing/>
              <w:rPr>
                <w:rFonts w:cstheme="minorHAnsi"/>
                <w:szCs w:val="20"/>
              </w:rPr>
            </w:pPr>
            <w:r w:rsidRPr="002B204C">
              <w:rPr>
                <w:rFonts w:cstheme="minorHAnsi"/>
                <w:b/>
                <w:szCs w:val="20"/>
              </w:rPr>
              <w:t>OA</w:t>
            </w:r>
            <w:r w:rsidR="00744FC2" w:rsidRPr="002B204C">
              <w:rPr>
                <w:rFonts w:cstheme="minorHAnsi"/>
                <w:b/>
                <w:szCs w:val="20"/>
              </w:rPr>
              <w:t xml:space="preserve"> 4 </w:t>
            </w:r>
            <w:r w:rsidR="00744FC2" w:rsidRPr="002B204C">
              <w:rPr>
                <w:rFonts w:cstheme="minorHAnsi"/>
                <w:szCs w:val="20"/>
              </w:rPr>
              <w:t>Comunicar oralmente temas de su interés, empleando un vocabulario variado e incorporando palabras nuevas…</w:t>
            </w:r>
          </w:p>
        </w:tc>
      </w:tr>
      <w:tr w:rsidR="00DF2D94" w:rsidRPr="002B204C" w:rsidTr="002B204C">
        <w:trPr>
          <w:gridAfter w:val="1"/>
          <w:wAfter w:w="237" w:type="dxa"/>
          <w:trHeight w:val="335"/>
        </w:trPr>
        <w:tc>
          <w:tcPr>
            <w:tcW w:w="10553" w:type="dxa"/>
            <w:gridSpan w:val="2"/>
          </w:tcPr>
          <w:p w:rsidR="00DF2D94" w:rsidRPr="002B204C" w:rsidRDefault="00DF2D94" w:rsidP="00157B53">
            <w:pPr>
              <w:contextualSpacing/>
              <w:rPr>
                <w:rFonts w:cstheme="minorHAnsi"/>
                <w:b/>
                <w:szCs w:val="20"/>
              </w:rPr>
            </w:pPr>
            <w:r w:rsidRPr="002B204C">
              <w:rPr>
                <w:rFonts w:cstheme="minorHAnsi"/>
                <w:b/>
                <w:szCs w:val="20"/>
              </w:rPr>
              <w:t xml:space="preserve">NOMBRE ESTUDIANTE:                                                                    CURSO:                                                      </w:t>
            </w:r>
          </w:p>
        </w:tc>
      </w:tr>
    </w:tbl>
    <w:p w:rsidR="00DF2D94" w:rsidRPr="002B204C" w:rsidRDefault="00B93EBA" w:rsidP="00157B53">
      <w:pPr>
        <w:spacing w:line="240" w:lineRule="auto"/>
        <w:contextualSpacing/>
        <w:jc w:val="right"/>
        <w:rPr>
          <w:rFonts w:cstheme="minorHAnsi"/>
          <w:b/>
          <w:noProof/>
          <w:szCs w:val="20"/>
        </w:rPr>
      </w:pPr>
      <w:r w:rsidRPr="002B204C">
        <w:rPr>
          <w:rFonts w:cstheme="minorHAnsi"/>
          <w:b/>
          <w:noProof/>
          <w:szCs w:val="20"/>
        </w:rPr>
        <w:t>M</w:t>
      </w:r>
      <w:r w:rsidR="00EB3E32" w:rsidRPr="002B204C">
        <w:rPr>
          <w:rFonts w:cstheme="minorHAnsi"/>
          <w:b/>
          <w:noProof/>
          <w:szCs w:val="20"/>
        </w:rPr>
        <w:t xml:space="preserve">ATERIAL DE APOYO: </w:t>
      </w:r>
      <w:hyperlink r:id="rId11" w:history="1">
        <w:r w:rsidR="00A2203C" w:rsidRPr="002B204C">
          <w:rPr>
            <w:rStyle w:val="Hipervnculo"/>
            <w:rFonts w:cstheme="minorHAnsi"/>
            <w:b/>
            <w:noProof/>
            <w:szCs w:val="20"/>
          </w:rPr>
          <w:t>https://youtu.be/OskfBGraJZk</w:t>
        </w:r>
      </w:hyperlink>
      <w:r w:rsidR="00A2203C" w:rsidRPr="002B204C">
        <w:rPr>
          <w:rFonts w:cstheme="minorHAnsi"/>
          <w:b/>
          <w:noProof/>
          <w:szCs w:val="20"/>
        </w:rPr>
        <w:t xml:space="preserve"> </w:t>
      </w:r>
    </w:p>
    <w:p w:rsidR="00157B53" w:rsidRPr="002B204C" w:rsidRDefault="00DF2D94" w:rsidP="00157B53">
      <w:pPr>
        <w:spacing w:after="0" w:line="240" w:lineRule="auto"/>
        <w:contextualSpacing/>
        <w:rPr>
          <w:rFonts w:cstheme="minorHAnsi"/>
          <w:b/>
          <w:noProof/>
          <w:szCs w:val="20"/>
        </w:rPr>
      </w:pPr>
      <w:r w:rsidRPr="002B204C">
        <w:rPr>
          <w:rFonts w:cstheme="minorHAnsi"/>
          <w:b/>
          <w:noProof/>
          <w:szCs w:val="20"/>
        </w:rPr>
        <w:t>INSTRUCCIONES:</w:t>
      </w:r>
      <w:r w:rsidR="00936527" w:rsidRPr="002B204C">
        <w:rPr>
          <w:rFonts w:cstheme="minorHAnsi"/>
          <w:b/>
          <w:noProof/>
          <w:szCs w:val="20"/>
        </w:rPr>
        <w:t xml:space="preserve"> </w:t>
      </w:r>
    </w:p>
    <w:p w:rsidR="00744FC2" w:rsidRDefault="002B204C" w:rsidP="002B204C">
      <w:pPr>
        <w:pStyle w:val="Prrafodelista"/>
        <w:numPr>
          <w:ilvl w:val="0"/>
          <w:numId w:val="31"/>
        </w:numPr>
        <w:spacing w:after="0" w:line="240" w:lineRule="auto"/>
        <w:ind w:left="142" w:hanging="153"/>
        <w:rPr>
          <w:rFonts w:cstheme="minorHAnsi"/>
          <w:noProof/>
          <w:szCs w:val="20"/>
        </w:rPr>
      </w:pPr>
      <w:r w:rsidRPr="002B204C">
        <w:rPr>
          <w:rFonts w:cstheme="minorHAnsi"/>
          <w:noProof/>
          <w:szCs w:val="20"/>
        </w:rPr>
        <w:t>El texto informativo de Fiestas Patrias</w:t>
      </w:r>
      <w:r>
        <w:rPr>
          <w:rFonts w:cstheme="minorHAnsi"/>
          <w:noProof/>
          <w:szCs w:val="20"/>
        </w:rPr>
        <w:t xml:space="preserve"> nos habla acerca de una celebración muy importante en nuestro pais, en donde recordamos que Chile lucho durante muchos años </w:t>
      </w:r>
      <w:r w:rsidR="00B17801">
        <w:rPr>
          <w:rFonts w:cstheme="minorHAnsi"/>
          <w:noProof/>
          <w:szCs w:val="20"/>
        </w:rPr>
        <w:t>para ser un pais independiente…”</w:t>
      </w:r>
      <w:r w:rsidR="00B17801" w:rsidRPr="00B17801">
        <w:rPr>
          <w:rFonts w:cstheme="minorHAnsi"/>
          <w:b/>
          <w:noProof/>
          <w:szCs w:val="20"/>
          <w:highlight w:val="yellow"/>
        </w:rPr>
        <w:t>SOBERANO</w:t>
      </w:r>
      <w:r w:rsidR="00B17801">
        <w:rPr>
          <w:rFonts w:cstheme="minorHAnsi"/>
          <w:noProof/>
          <w:szCs w:val="20"/>
        </w:rPr>
        <w:t>”…pero en realidad ¿qué significa ser un pais soberano?</w:t>
      </w:r>
    </w:p>
    <w:p w:rsidR="00B17801" w:rsidRDefault="00B17801" w:rsidP="002B204C">
      <w:pPr>
        <w:pStyle w:val="Prrafodelista"/>
        <w:numPr>
          <w:ilvl w:val="0"/>
          <w:numId w:val="31"/>
        </w:numPr>
        <w:spacing w:after="0" w:line="240" w:lineRule="auto"/>
        <w:ind w:left="142" w:hanging="153"/>
        <w:rPr>
          <w:rFonts w:cstheme="minorHAnsi"/>
          <w:noProof/>
          <w:szCs w:val="20"/>
        </w:rPr>
      </w:pPr>
      <w:r>
        <w:rPr>
          <w:rFonts w:cstheme="minorHAnsi"/>
          <w:noProof/>
          <w:szCs w:val="20"/>
        </w:rPr>
        <w:t>Te invito a tomar un diccionario y buscar la palabra destacada…recuerdas como lo haciamos en el colegio. Muy bien, pide ayuda aun adulto y a buscar.</w:t>
      </w:r>
    </w:p>
    <w:p w:rsidR="00B17801" w:rsidRPr="002B204C" w:rsidRDefault="00B17801" w:rsidP="002B204C">
      <w:pPr>
        <w:pStyle w:val="Prrafodelista"/>
        <w:numPr>
          <w:ilvl w:val="0"/>
          <w:numId w:val="31"/>
        </w:numPr>
        <w:spacing w:after="0" w:line="240" w:lineRule="auto"/>
        <w:ind w:left="142" w:hanging="153"/>
        <w:rPr>
          <w:rFonts w:cstheme="minorHAnsi"/>
          <w:noProof/>
          <w:szCs w:val="20"/>
        </w:rPr>
      </w:pPr>
      <w:r>
        <w:rPr>
          <w:rFonts w:cstheme="minorHAnsi"/>
          <w:noProof/>
          <w:szCs w:val="20"/>
        </w:rPr>
        <w:t>Transcribe el significado de la palabra (trancribir, el adulto lo escribe en un papel…el alumno copia en la guia)</w:t>
      </w:r>
    </w:p>
    <w:p w:rsidR="00744FC2" w:rsidRPr="002B204C" w:rsidRDefault="00744FC2" w:rsidP="00744FC2">
      <w:pPr>
        <w:spacing w:after="0" w:line="240" w:lineRule="auto"/>
        <w:contextualSpacing/>
        <w:rPr>
          <w:rFonts w:cstheme="minorHAnsi"/>
          <w:b/>
          <w:noProof/>
          <w:sz w:val="24"/>
        </w:rPr>
      </w:pPr>
    </w:p>
    <w:p w:rsidR="00744FC2" w:rsidRDefault="00744FC2" w:rsidP="00744FC2">
      <w:pPr>
        <w:spacing w:after="0" w:line="240" w:lineRule="auto"/>
        <w:contextualSpacing/>
        <w:rPr>
          <w:b/>
          <w:noProof/>
        </w:rPr>
      </w:pPr>
    </w:p>
    <w:p w:rsidR="00A2203C" w:rsidRPr="00B17801" w:rsidRDefault="00B17801" w:rsidP="004C6D40">
      <w:pPr>
        <w:spacing w:after="0" w:line="240" w:lineRule="auto"/>
        <w:jc w:val="both"/>
        <w:rPr>
          <w:rFonts w:ascii="Taffy" w:hAnsi="Taffy"/>
          <w:b/>
          <w:noProof/>
          <w:sz w:val="36"/>
        </w:rPr>
      </w:pPr>
      <w:r>
        <w:rPr>
          <w:rFonts w:ascii="Taffy" w:hAnsi="Taffy"/>
          <w:b/>
          <w:noProof/>
          <w:sz w:val="36"/>
        </w:rPr>
        <w:t>SOBERANO</w:t>
      </w:r>
      <w:r w:rsidR="004C6D40">
        <w:rPr>
          <w:rFonts w:ascii="Taffy" w:hAnsi="Taffy"/>
          <w:b/>
          <w:noProof/>
          <w:sz w:val="36"/>
        </w:rPr>
        <w:t>:</w:t>
      </w:r>
    </w:p>
    <w:p w:rsidR="00744FC2" w:rsidRDefault="00744FC2" w:rsidP="00744FC2">
      <w:pPr>
        <w:spacing w:after="0" w:line="240" w:lineRule="auto"/>
        <w:contextualSpacing/>
        <w:rPr>
          <w:b/>
          <w:noProof/>
        </w:rPr>
      </w:pPr>
    </w:p>
    <w:p w:rsidR="00744FC2" w:rsidRDefault="00744FC2" w:rsidP="00744FC2">
      <w:pPr>
        <w:spacing w:after="0" w:line="240" w:lineRule="auto"/>
        <w:contextualSpacing/>
        <w:rPr>
          <w:b/>
          <w:noProof/>
        </w:rPr>
      </w:pPr>
    </w:p>
    <w:p w:rsidR="00744FC2" w:rsidRDefault="004C6D40" w:rsidP="00744FC2">
      <w:pPr>
        <w:spacing w:after="0" w:line="240" w:lineRule="auto"/>
        <w:contextualSpacing/>
        <w:rPr>
          <w:b/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88900</wp:posOffset>
            </wp:positionV>
            <wp:extent cx="438150" cy="342265"/>
            <wp:effectExtent l="0" t="0" r="0" b="635"/>
            <wp:wrapThrough wrapText="bothSides">
              <wp:wrapPolygon edited="0">
                <wp:start x="0" y="0"/>
                <wp:lineTo x="0" y="20438"/>
                <wp:lineTo x="20661" y="20438"/>
                <wp:lineTo x="20661" y="0"/>
                <wp:lineTo x="0" y="0"/>
              </wp:wrapPolygon>
            </wp:wrapThrough>
            <wp:docPr id="12" name="Imagen 12" descr="Pintar con lapiz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tar con lapiz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2" b="22206"/>
                    <a:stretch/>
                  </pic:blipFill>
                  <pic:spPr bwMode="auto">
                    <a:xfrm>
                      <a:off x="0" y="0"/>
                      <a:ext cx="43815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03C" w:rsidRDefault="00CC3656" w:rsidP="00744FC2">
      <w:pPr>
        <w:spacing w:after="0" w:line="240" w:lineRule="auto"/>
        <w:contextualSpacing/>
        <w:rPr>
          <w:b/>
          <w:noProof/>
        </w:rPr>
      </w:pPr>
      <w:r>
        <w:rPr>
          <w:b/>
          <w:noProof/>
        </w:rPr>
        <w:t>_________________________________________________________________________________________</w:t>
      </w:r>
    </w:p>
    <w:p w:rsidR="00CC3656" w:rsidRDefault="00CC3656" w:rsidP="00744FC2">
      <w:pPr>
        <w:spacing w:after="0" w:line="240" w:lineRule="auto"/>
        <w:contextualSpacing/>
        <w:rPr>
          <w:b/>
          <w:noProof/>
        </w:rPr>
      </w:pPr>
    </w:p>
    <w:p w:rsidR="00CC3656" w:rsidRDefault="00CC3656" w:rsidP="00744FC2">
      <w:pPr>
        <w:spacing w:after="0" w:line="240" w:lineRule="auto"/>
        <w:contextualSpacing/>
        <w:rPr>
          <w:b/>
          <w:noProof/>
        </w:rPr>
      </w:pPr>
      <w:r>
        <w:rPr>
          <w:b/>
          <w:noProof/>
        </w:rPr>
        <w:t>________________________________________________________________________________________________</w:t>
      </w:r>
      <w:r w:rsidR="00F923CD">
        <w:rPr>
          <w:b/>
          <w:noProof/>
        </w:rPr>
        <w:t>__</w:t>
      </w:r>
    </w:p>
    <w:p w:rsidR="00CC3656" w:rsidRDefault="00CC3656" w:rsidP="00744FC2">
      <w:pPr>
        <w:spacing w:after="0" w:line="240" w:lineRule="auto"/>
        <w:contextualSpacing/>
        <w:rPr>
          <w:b/>
          <w:noProof/>
        </w:rPr>
      </w:pPr>
    </w:p>
    <w:p w:rsidR="00CC3656" w:rsidRDefault="00CC3656" w:rsidP="00744FC2">
      <w:pPr>
        <w:spacing w:after="0" w:line="240" w:lineRule="auto"/>
        <w:contextualSpacing/>
        <w:rPr>
          <w:b/>
          <w:noProof/>
        </w:rPr>
      </w:pPr>
    </w:p>
    <w:p w:rsidR="00CC3656" w:rsidRDefault="00CC3656" w:rsidP="00744FC2">
      <w:pPr>
        <w:spacing w:after="0" w:line="240" w:lineRule="auto"/>
        <w:contextualSpacing/>
        <w:rPr>
          <w:b/>
          <w:noProof/>
        </w:rPr>
      </w:pPr>
    </w:p>
    <w:p w:rsidR="00CC3656" w:rsidRDefault="00CC3656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D85758">
      <w:pPr>
        <w:spacing w:after="0" w:line="240" w:lineRule="auto"/>
        <w:contextualSpacing/>
        <w:rPr>
          <w:rFonts w:ascii="Taffy" w:hAnsi="Taffy" w:cstheme="minorHAnsi"/>
          <w:b/>
        </w:rPr>
      </w:pPr>
    </w:p>
    <w:p w:rsidR="00D85758" w:rsidRDefault="00D85758" w:rsidP="00D85758">
      <w:pPr>
        <w:spacing w:line="240" w:lineRule="auto"/>
        <w:contextualSpacing/>
        <w:rPr>
          <w:rFonts w:ascii="Taffy" w:hAnsi="Taffy" w:cstheme="minorHAnsi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0F6C0113" wp14:editId="3D71FB5D">
            <wp:simplePos x="0" y="0"/>
            <wp:positionH relativeFrom="margin">
              <wp:posOffset>1533525</wp:posOffset>
            </wp:positionH>
            <wp:positionV relativeFrom="paragraph">
              <wp:posOffset>9525</wp:posOffset>
            </wp:positionV>
            <wp:extent cx="5200650" cy="675640"/>
            <wp:effectExtent l="0" t="0" r="0" b="0"/>
            <wp:wrapThrough wrapText="bothSides">
              <wp:wrapPolygon edited="0">
                <wp:start x="0" y="0"/>
                <wp:lineTo x="0" y="20707"/>
                <wp:lineTo x="21521" y="20707"/>
                <wp:lineTo x="21521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t="10649" r="2281" b="77142"/>
                    <a:stretch/>
                  </pic:blipFill>
                  <pic:spPr bwMode="auto">
                    <a:xfrm>
                      <a:off x="0" y="0"/>
                      <a:ext cx="5200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ffy" w:hAnsi="Taffy" w:cstheme="minorHAnsi"/>
          <w:b/>
        </w:rPr>
        <w:t xml:space="preserve"> </w:t>
      </w:r>
    </w:p>
    <w:p w:rsidR="00D85758" w:rsidRDefault="00D85758" w:rsidP="00D85758">
      <w:pPr>
        <w:spacing w:line="240" w:lineRule="auto"/>
        <w:contextualSpacing/>
        <w:rPr>
          <w:rFonts w:ascii="Taffy" w:hAnsi="Taffy" w:cstheme="minorHAnsi"/>
          <w:b/>
        </w:rPr>
      </w:pPr>
      <w:r w:rsidRPr="00872776">
        <w:rPr>
          <w:rFonts w:ascii="Taffy" w:hAnsi="Taffy" w:cstheme="minorHAnsi"/>
          <w:b/>
        </w:rPr>
        <w:t>ESCRIBE TU NOMBRE Y</w:t>
      </w:r>
      <w:r>
        <w:rPr>
          <w:rFonts w:ascii="Taffy" w:hAnsi="Taffy" w:cstheme="minorHAnsi"/>
          <w:b/>
        </w:rPr>
        <w:t xml:space="preserve"> APELLIDO</w:t>
      </w:r>
    </w:p>
    <w:p w:rsidR="00D85758" w:rsidRDefault="00D85758" w:rsidP="00D85758">
      <w:pPr>
        <w:spacing w:line="240" w:lineRule="auto"/>
        <w:contextualSpacing/>
        <w:rPr>
          <w:rFonts w:ascii="Taffy" w:hAnsi="Taffy" w:cstheme="minorHAnsi"/>
          <w:b/>
        </w:rPr>
      </w:pPr>
    </w:p>
    <w:p w:rsidR="00D85758" w:rsidRDefault="00D85758" w:rsidP="00D85758">
      <w:pPr>
        <w:spacing w:line="240" w:lineRule="auto"/>
        <w:contextualSpacing/>
        <w:rPr>
          <w:rFonts w:ascii="Taffy" w:hAnsi="Taffy" w:cstheme="minorHAnsi"/>
          <w:b/>
        </w:rPr>
      </w:pPr>
    </w:p>
    <w:p w:rsidR="00D85758" w:rsidRDefault="00D85758" w:rsidP="00D85758">
      <w:pPr>
        <w:spacing w:line="240" w:lineRule="auto"/>
        <w:contextualSpacing/>
        <w:rPr>
          <w:rFonts w:ascii="Taffy" w:hAnsi="Taffy" w:cstheme="minorHAnsi"/>
          <w:b/>
        </w:rPr>
      </w:pPr>
    </w:p>
    <w:p w:rsidR="00D85758" w:rsidRPr="00872776" w:rsidRDefault="00D85758" w:rsidP="00D85758">
      <w:pPr>
        <w:spacing w:line="240" w:lineRule="auto"/>
        <w:contextualSpacing/>
        <w:rPr>
          <w:rFonts w:ascii="Taffy" w:hAnsi="Taffy" w:cstheme="minorHAnsi"/>
          <w:b/>
        </w:rPr>
      </w:pPr>
    </w:p>
    <w:p w:rsidR="00D85758" w:rsidRDefault="00D85758" w:rsidP="00D85758">
      <w:pPr>
        <w:spacing w:line="240" w:lineRule="auto"/>
        <w:contextualSpacing/>
        <w:rPr>
          <w:rFonts w:ascii="Taffy" w:hAnsi="Taffy" w:cstheme="minorHAnsi"/>
          <w:b/>
        </w:rPr>
      </w:pPr>
    </w:p>
    <w:p w:rsidR="00D85758" w:rsidRDefault="00D85758" w:rsidP="00D85758">
      <w:pPr>
        <w:spacing w:after="0" w:line="240" w:lineRule="auto"/>
        <w:contextualSpacing/>
        <w:rPr>
          <w:b/>
          <w:noProof/>
        </w:rPr>
      </w:pPr>
    </w:p>
    <w:p w:rsidR="00D85758" w:rsidRPr="00A2203C" w:rsidRDefault="00D85758" w:rsidP="00D85758">
      <w:pPr>
        <w:spacing w:line="240" w:lineRule="auto"/>
        <w:contextualSpacing/>
        <w:rPr>
          <w:rFonts w:ascii="Taffy" w:hAnsi="Taffy"/>
          <w:b/>
          <w:noProof/>
          <w:sz w:val="24"/>
          <w:szCs w:val="24"/>
        </w:rPr>
      </w:pPr>
      <w:r>
        <w:rPr>
          <w:b/>
          <w:noProof/>
        </w:rPr>
        <w:t xml:space="preserve">      </w:t>
      </w:r>
      <w:r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6C97CF2A" wp14:editId="16F35DF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819900" cy="2485831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4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 xml:space="preserve"> </w:t>
      </w:r>
      <w:r w:rsidRPr="00A2203C">
        <w:rPr>
          <w:rFonts w:ascii="Taffy" w:hAnsi="Taffy"/>
          <w:b/>
          <w:noProof/>
          <w:sz w:val="24"/>
          <w:szCs w:val="24"/>
        </w:rPr>
        <w:t xml:space="preserve">OA </w:t>
      </w:r>
      <w:r>
        <w:rPr>
          <w:rFonts w:ascii="Taffy" w:hAnsi="Taffy"/>
          <w:b/>
          <w:noProof/>
          <w:sz w:val="24"/>
          <w:szCs w:val="24"/>
        </w:rPr>
        <w:t>6</w:t>
      </w:r>
      <w:r w:rsidRPr="00A2203C">
        <w:rPr>
          <w:rFonts w:ascii="Taffy" w:hAnsi="Taffy"/>
          <w:b/>
          <w:noProof/>
          <w:sz w:val="24"/>
          <w:szCs w:val="24"/>
        </w:rPr>
        <w:t xml:space="preserve"> LV                                                        TICKET DE SALIDA                                             NIVEL KINDER</w:t>
      </w:r>
      <w:r w:rsidRPr="00A2203C">
        <w:rPr>
          <w:rFonts w:ascii="Taffy" w:hAnsi="Taffy"/>
          <w:b/>
          <w:noProof/>
          <w:sz w:val="24"/>
          <w:szCs w:val="24"/>
        </w:rPr>
        <w:tab/>
      </w:r>
    </w:p>
    <w:p w:rsidR="00D85758" w:rsidRDefault="00D85758" w:rsidP="00D85758">
      <w:pPr>
        <w:spacing w:after="0" w:line="240" w:lineRule="auto"/>
        <w:contextualSpacing/>
        <w:jc w:val="center"/>
        <w:rPr>
          <w:rFonts w:ascii="Taffy" w:hAnsi="Taffy"/>
          <w:b/>
          <w:noProof/>
          <w:sz w:val="32"/>
        </w:rPr>
      </w:pPr>
      <w:r w:rsidRPr="00533E1E">
        <w:rPr>
          <w:rFonts w:ascii="Taffy" w:hAnsi="Taffy"/>
          <w:b/>
          <w:noProof/>
          <w:sz w:val="32"/>
        </w:rPr>
        <w:t xml:space="preserve">CLASE </w:t>
      </w:r>
      <w:r>
        <w:rPr>
          <w:rFonts w:ascii="Taffy" w:hAnsi="Taffy"/>
          <w:b/>
          <w:noProof/>
          <w:sz w:val="32"/>
        </w:rPr>
        <w:t>17</w:t>
      </w:r>
    </w:p>
    <w:p w:rsidR="00D85758" w:rsidRDefault="00D85758" w:rsidP="00D85758">
      <w:pPr>
        <w:pStyle w:val="Prrafodelista"/>
        <w:numPr>
          <w:ilvl w:val="0"/>
          <w:numId w:val="29"/>
        </w:numPr>
        <w:spacing w:after="0" w:line="240" w:lineRule="auto"/>
        <w:ind w:left="567" w:hanging="77"/>
        <w:rPr>
          <w:rFonts w:ascii="Taffy" w:hAnsi="Taffy"/>
          <w:noProof/>
        </w:rPr>
      </w:pPr>
      <w:r>
        <w:rPr>
          <w:rFonts w:ascii="Taffy" w:hAnsi="Taffy"/>
          <w:noProof/>
        </w:rPr>
        <w:t xml:space="preserve">El texto informativo  nos habla de la Fiestas Patrias de : </w:t>
      </w:r>
    </w:p>
    <w:p w:rsidR="00D85758" w:rsidRDefault="00D85758" w:rsidP="00D85758">
      <w:pPr>
        <w:pStyle w:val="Prrafodelista"/>
        <w:numPr>
          <w:ilvl w:val="0"/>
          <w:numId w:val="29"/>
        </w:numPr>
        <w:spacing w:after="0" w:line="240" w:lineRule="auto"/>
        <w:ind w:left="567" w:hanging="77"/>
        <w:rPr>
          <w:rFonts w:ascii="Taffy" w:hAnsi="Taffy"/>
          <w:noProof/>
        </w:rPr>
      </w:pPr>
      <w:r>
        <w:rPr>
          <w:rFonts w:ascii="Taffy" w:hAnsi="Taffy"/>
          <w:noProof/>
        </w:rPr>
        <w:t>Tacha con una X la respuesta</w:t>
      </w:r>
    </w:p>
    <w:p w:rsidR="00D85758" w:rsidRPr="00D85758" w:rsidRDefault="00D85758" w:rsidP="00D85758">
      <w:pPr>
        <w:spacing w:after="0" w:line="240" w:lineRule="auto"/>
        <w:rPr>
          <w:rFonts w:ascii="Taffy" w:hAnsi="Taffy"/>
          <w:noProof/>
        </w:rPr>
      </w:pPr>
    </w:p>
    <w:p w:rsidR="00D85758" w:rsidRPr="00D85758" w:rsidRDefault="00D85758" w:rsidP="00D85758">
      <w:pPr>
        <w:spacing w:after="0" w:line="240" w:lineRule="auto"/>
        <w:rPr>
          <w:rFonts w:ascii="Taffy" w:hAnsi="Taffy"/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8255</wp:posOffset>
            </wp:positionV>
            <wp:extent cx="1587500" cy="1056640"/>
            <wp:effectExtent l="0" t="0" r="0" b="0"/>
            <wp:wrapThrough wrapText="bothSides">
              <wp:wrapPolygon edited="0">
                <wp:start x="0" y="0"/>
                <wp:lineTo x="0" y="21029"/>
                <wp:lineTo x="21254" y="21029"/>
                <wp:lineTo x="21254" y="0"/>
                <wp:lineTo x="0" y="0"/>
              </wp:wrapPolygon>
            </wp:wrapThrough>
            <wp:docPr id="20" name="Imagen 20" descr="Comprar Bandera Presidencial de Chile - Comprarbanderas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ar Bandera Presidencial de Chile - Comprarbanderas.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4791075</wp:posOffset>
            </wp:positionH>
            <wp:positionV relativeFrom="paragraph">
              <wp:posOffset>8255</wp:posOffset>
            </wp:positionV>
            <wp:extent cx="156972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233" y="21390"/>
                <wp:lineTo x="21233" y="0"/>
                <wp:lineTo x="0" y="0"/>
              </wp:wrapPolygon>
            </wp:wrapThrough>
            <wp:docPr id="24" name="Imagen 24" descr="Bandera de la Argentin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ndera de la Argentin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97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758"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216C35DA">
            <wp:simplePos x="0" y="0"/>
            <wp:positionH relativeFrom="column">
              <wp:posOffset>523875</wp:posOffset>
            </wp:positionH>
            <wp:positionV relativeFrom="paragraph">
              <wp:posOffset>8255</wp:posOffset>
            </wp:positionV>
            <wp:extent cx="16002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43" y="21214"/>
                <wp:lineTo x="21343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758" w:rsidRPr="003D7165" w:rsidRDefault="00D85758" w:rsidP="00D85758">
      <w:pPr>
        <w:spacing w:after="0" w:line="240" w:lineRule="auto"/>
        <w:rPr>
          <w:rFonts w:ascii="Taffy" w:hAnsi="Taffy"/>
          <w:noProof/>
        </w:rPr>
      </w:pPr>
    </w:p>
    <w:p w:rsidR="00D85758" w:rsidRDefault="00D85758" w:rsidP="00D85758">
      <w:pPr>
        <w:spacing w:after="0" w:line="240" w:lineRule="auto"/>
        <w:rPr>
          <w:rFonts w:ascii="Taffy" w:hAnsi="Taffy"/>
          <w:noProof/>
        </w:rPr>
      </w:pPr>
    </w:p>
    <w:p w:rsidR="00D85758" w:rsidRPr="004C6D40" w:rsidRDefault="00D85758" w:rsidP="00D85758">
      <w:pPr>
        <w:spacing w:after="0" w:line="240" w:lineRule="auto"/>
        <w:rPr>
          <w:rFonts w:ascii="Taffy" w:hAnsi="Taffy"/>
          <w:noProof/>
        </w:rPr>
      </w:pPr>
      <w:r>
        <w:rPr>
          <w:rFonts w:ascii="Taffy" w:hAnsi="Taffy"/>
          <w:noProof/>
        </w:rPr>
        <w:t xml:space="preserve">              </w:t>
      </w:r>
    </w:p>
    <w:p w:rsidR="00D85758" w:rsidRPr="004C6D40" w:rsidRDefault="00D85758" w:rsidP="00D85758">
      <w:pPr>
        <w:spacing w:after="0" w:line="240" w:lineRule="auto"/>
        <w:rPr>
          <w:rFonts w:ascii="Taffy" w:hAnsi="Taffy"/>
          <w:noProof/>
        </w:rPr>
      </w:pPr>
    </w:p>
    <w:p w:rsidR="00D85758" w:rsidRDefault="00D85758" w:rsidP="00D85758">
      <w:pPr>
        <w:spacing w:after="0" w:line="240" w:lineRule="auto"/>
        <w:rPr>
          <w:rFonts w:ascii="Taffy" w:hAnsi="Taffy"/>
          <w:noProof/>
        </w:rPr>
      </w:pPr>
    </w:p>
    <w:p w:rsidR="00D85758" w:rsidRDefault="00D85758" w:rsidP="00D85758">
      <w:pPr>
        <w:spacing w:after="0" w:line="240" w:lineRule="auto"/>
        <w:rPr>
          <w:rFonts w:ascii="Taffy" w:hAnsi="Taffy"/>
          <w:noProof/>
        </w:rPr>
      </w:pPr>
    </w:p>
    <w:p w:rsidR="00D85758" w:rsidRPr="004C6D40" w:rsidRDefault="00D85758" w:rsidP="00D85758">
      <w:pPr>
        <w:spacing w:after="0" w:line="240" w:lineRule="auto"/>
        <w:rPr>
          <w:rFonts w:ascii="Taffy" w:hAnsi="Taffy"/>
          <w:noProof/>
        </w:rPr>
      </w:pPr>
      <w:r>
        <w:rPr>
          <w:rFonts w:ascii="Taffy" w:hAnsi="Taffy"/>
          <w:noProof/>
        </w:rPr>
        <w:t xml:space="preserve">                            ESPAÑA                                               CHILE                                                   ARGENTINA</w:t>
      </w:r>
    </w:p>
    <w:p w:rsidR="00D85758" w:rsidRPr="00A2203C" w:rsidRDefault="00D85758" w:rsidP="00D85758">
      <w:pPr>
        <w:spacing w:after="0" w:line="240" w:lineRule="auto"/>
        <w:ind w:left="130"/>
        <w:rPr>
          <w:rFonts w:ascii="Taffy" w:hAnsi="Taffy"/>
          <w:b/>
          <w:noProof/>
        </w:rPr>
      </w:pPr>
    </w:p>
    <w:p w:rsidR="00D85758" w:rsidRPr="00A2203C" w:rsidRDefault="00D85758" w:rsidP="00D85758">
      <w:pPr>
        <w:spacing w:after="0" w:line="240" w:lineRule="auto"/>
        <w:contextualSpacing/>
        <w:rPr>
          <w:rFonts w:ascii="Taffy" w:hAnsi="Taffy"/>
          <w:b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D85758" w:rsidRDefault="00D85758" w:rsidP="00744FC2">
      <w:pPr>
        <w:spacing w:after="0" w:line="240" w:lineRule="auto"/>
        <w:contextualSpacing/>
        <w:rPr>
          <w:b/>
          <w:noProof/>
        </w:rPr>
      </w:pPr>
    </w:p>
    <w:p w:rsidR="00744FC2" w:rsidRDefault="00D85758" w:rsidP="00744FC2">
      <w:pPr>
        <w:spacing w:after="0" w:line="240" w:lineRule="auto"/>
        <w:contextualSpacing/>
        <w:rPr>
          <w:b/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06CE5CC" wp14:editId="2CB89EE6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6819900" cy="2485831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4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5EB2" w:rsidRPr="00A2203C" w:rsidRDefault="00A2203C" w:rsidP="00FB14F7">
      <w:pPr>
        <w:spacing w:line="240" w:lineRule="auto"/>
        <w:contextualSpacing/>
        <w:rPr>
          <w:rFonts w:ascii="Taffy" w:hAnsi="Taffy"/>
          <w:b/>
          <w:noProof/>
          <w:sz w:val="24"/>
          <w:szCs w:val="24"/>
        </w:rPr>
      </w:pPr>
      <w:r>
        <w:rPr>
          <w:b/>
          <w:noProof/>
        </w:rPr>
        <w:t xml:space="preserve">    </w:t>
      </w:r>
      <w:r w:rsidR="00FB14F7">
        <w:rPr>
          <w:b/>
          <w:noProof/>
        </w:rPr>
        <w:t xml:space="preserve">   </w:t>
      </w:r>
      <w:r w:rsidR="00FF1DD7" w:rsidRPr="00A2203C">
        <w:rPr>
          <w:rFonts w:ascii="Taffy" w:hAnsi="Taffy"/>
          <w:b/>
          <w:noProof/>
          <w:sz w:val="24"/>
          <w:szCs w:val="24"/>
        </w:rPr>
        <w:t xml:space="preserve">OA </w:t>
      </w:r>
      <w:r w:rsidRPr="00A2203C">
        <w:rPr>
          <w:rFonts w:ascii="Taffy" w:hAnsi="Taffy"/>
          <w:b/>
          <w:noProof/>
          <w:sz w:val="24"/>
          <w:szCs w:val="24"/>
        </w:rPr>
        <w:t>4</w:t>
      </w:r>
      <w:r w:rsidR="00A42943" w:rsidRPr="00A2203C">
        <w:rPr>
          <w:rFonts w:ascii="Taffy" w:hAnsi="Taffy"/>
          <w:b/>
          <w:noProof/>
          <w:sz w:val="24"/>
          <w:szCs w:val="24"/>
        </w:rPr>
        <w:t xml:space="preserve"> LV</w:t>
      </w:r>
      <w:r w:rsidR="00AA1620" w:rsidRPr="00A2203C">
        <w:rPr>
          <w:rFonts w:ascii="Taffy" w:hAnsi="Taffy"/>
          <w:b/>
          <w:noProof/>
          <w:sz w:val="24"/>
          <w:szCs w:val="24"/>
        </w:rPr>
        <w:t xml:space="preserve">                                      </w:t>
      </w:r>
      <w:r w:rsidR="00FB14F7" w:rsidRPr="00A2203C">
        <w:rPr>
          <w:rFonts w:ascii="Taffy" w:hAnsi="Taffy"/>
          <w:b/>
          <w:noProof/>
          <w:sz w:val="24"/>
          <w:szCs w:val="24"/>
        </w:rPr>
        <w:t xml:space="preserve">           </w:t>
      </w:r>
      <w:r w:rsidR="00AA1620" w:rsidRPr="00A2203C">
        <w:rPr>
          <w:rFonts w:ascii="Taffy" w:hAnsi="Taffy"/>
          <w:b/>
          <w:noProof/>
          <w:sz w:val="24"/>
          <w:szCs w:val="24"/>
        </w:rPr>
        <w:t xml:space="preserve">       </w:t>
      </w:r>
      <w:r w:rsidR="00FB14F7" w:rsidRPr="00A2203C">
        <w:rPr>
          <w:rFonts w:ascii="Taffy" w:hAnsi="Taffy"/>
          <w:b/>
          <w:noProof/>
          <w:sz w:val="24"/>
          <w:szCs w:val="24"/>
        </w:rPr>
        <w:t>TICKET DE SALIDA</w:t>
      </w:r>
      <w:r w:rsidR="00AA1620" w:rsidRPr="00A2203C">
        <w:rPr>
          <w:rFonts w:ascii="Taffy" w:hAnsi="Taffy"/>
          <w:b/>
          <w:noProof/>
          <w:sz w:val="24"/>
          <w:szCs w:val="24"/>
        </w:rPr>
        <w:t xml:space="preserve">                                             NIVEL KINDER</w:t>
      </w:r>
      <w:r w:rsidR="00FF1DD7" w:rsidRPr="00A2203C">
        <w:rPr>
          <w:rFonts w:ascii="Taffy" w:hAnsi="Taffy"/>
          <w:b/>
          <w:noProof/>
          <w:sz w:val="24"/>
          <w:szCs w:val="24"/>
        </w:rPr>
        <w:tab/>
      </w:r>
    </w:p>
    <w:p w:rsidR="00D35EB2" w:rsidRDefault="00D35EB2" w:rsidP="00D35EB2">
      <w:pPr>
        <w:spacing w:after="0" w:line="240" w:lineRule="auto"/>
        <w:contextualSpacing/>
        <w:jc w:val="center"/>
        <w:rPr>
          <w:rFonts w:ascii="Taffy" w:hAnsi="Taffy"/>
          <w:b/>
          <w:noProof/>
          <w:sz w:val="32"/>
        </w:rPr>
      </w:pPr>
      <w:r w:rsidRPr="00533E1E">
        <w:rPr>
          <w:rFonts w:ascii="Taffy" w:hAnsi="Taffy"/>
          <w:b/>
          <w:noProof/>
          <w:sz w:val="32"/>
        </w:rPr>
        <w:t xml:space="preserve">CLASE </w:t>
      </w:r>
      <w:r w:rsidR="00D85758">
        <w:rPr>
          <w:rFonts w:ascii="Taffy" w:hAnsi="Taffy"/>
          <w:b/>
          <w:noProof/>
          <w:sz w:val="32"/>
        </w:rPr>
        <w:t>17</w:t>
      </w:r>
    </w:p>
    <w:p w:rsidR="00A2203C" w:rsidRPr="00A2203C" w:rsidRDefault="00A2203C" w:rsidP="00A2203C">
      <w:pPr>
        <w:pStyle w:val="Prrafodelista"/>
        <w:numPr>
          <w:ilvl w:val="0"/>
          <w:numId w:val="29"/>
        </w:numPr>
        <w:spacing w:after="0" w:line="240" w:lineRule="auto"/>
        <w:ind w:left="567" w:hanging="77"/>
        <w:rPr>
          <w:rFonts w:ascii="Taffy" w:hAnsi="Taffy"/>
          <w:b/>
          <w:noProof/>
        </w:rPr>
      </w:pPr>
      <w:r w:rsidRPr="00A2203C">
        <w:rPr>
          <w:rFonts w:ascii="Taffy" w:hAnsi="Taffy"/>
          <w:noProof/>
        </w:rPr>
        <w:t>¿Qué aprendiste hoy? ¿Qué palabra nueva? (</w:t>
      </w:r>
      <w:r w:rsidR="00B17801">
        <w:rPr>
          <w:rFonts w:ascii="Taffy" w:hAnsi="Taffy"/>
          <w:noProof/>
        </w:rPr>
        <w:t>SOBERANO</w:t>
      </w:r>
      <w:r w:rsidRPr="00A2203C">
        <w:rPr>
          <w:rFonts w:ascii="Taffy" w:hAnsi="Taffy"/>
          <w:noProof/>
        </w:rPr>
        <w:t>)</w:t>
      </w:r>
    </w:p>
    <w:p w:rsidR="00A2203C" w:rsidRDefault="003D7165" w:rsidP="00A2203C">
      <w:pPr>
        <w:pStyle w:val="Prrafodelista"/>
        <w:numPr>
          <w:ilvl w:val="0"/>
          <w:numId w:val="29"/>
        </w:numPr>
        <w:spacing w:after="0" w:line="240" w:lineRule="auto"/>
        <w:ind w:left="567" w:hanging="77"/>
        <w:rPr>
          <w:rFonts w:ascii="Taffy" w:hAnsi="Taffy"/>
          <w:noProof/>
        </w:rPr>
      </w:pPr>
      <w:r w:rsidRPr="003D7165"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4DF4626A">
            <wp:simplePos x="0" y="0"/>
            <wp:positionH relativeFrom="margin">
              <wp:posOffset>4905375</wp:posOffset>
            </wp:positionH>
            <wp:positionV relativeFrom="paragraph">
              <wp:posOffset>39370</wp:posOffset>
            </wp:positionV>
            <wp:extent cx="1457325" cy="1610360"/>
            <wp:effectExtent l="0" t="0" r="9525" b="8890"/>
            <wp:wrapThrough wrapText="bothSides">
              <wp:wrapPolygon edited="0">
                <wp:start x="0" y="0"/>
                <wp:lineTo x="0" y="21464"/>
                <wp:lineTo x="21459" y="21464"/>
                <wp:lineTo x="2145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801">
        <w:rPr>
          <w:rFonts w:ascii="Taffy" w:hAnsi="Taffy"/>
          <w:noProof/>
        </w:rPr>
        <w:t xml:space="preserve">¿Qué persona </w:t>
      </w:r>
      <w:r>
        <w:rPr>
          <w:rFonts w:ascii="Taffy" w:hAnsi="Taffy"/>
          <w:noProof/>
        </w:rPr>
        <w:t>tiene soberania ? Marca con una X</w:t>
      </w:r>
    </w:p>
    <w:p w:rsidR="003D7165" w:rsidRPr="003D7165" w:rsidRDefault="003D7165" w:rsidP="003D7165">
      <w:pPr>
        <w:spacing w:after="0" w:line="240" w:lineRule="auto"/>
        <w:rPr>
          <w:rFonts w:ascii="Taffy" w:hAnsi="Taffy"/>
          <w:noProof/>
        </w:rPr>
      </w:pPr>
    </w:p>
    <w:p w:rsidR="004C6D40" w:rsidRDefault="003D7165" w:rsidP="004C6D40">
      <w:pPr>
        <w:spacing w:after="0" w:line="240" w:lineRule="auto"/>
        <w:rPr>
          <w:rFonts w:ascii="Taffy" w:hAnsi="Taffy"/>
          <w:noProof/>
        </w:rPr>
      </w:pPr>
      <w:r w:rsidRPr="003D7165"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0AAABE04">
            <wp:simplePos x="0" y="0"/>
            <wp:positionH relativeFrom="column">
              <wp:posOffset>3028950</wp:posOffset>
            </wp:positionH>
            <wp:positionV relativeFrom="paragraph">
              <wp:posOffset>9525</wp:posOffset>
            </wp:positionV>
            <wp:extent cx="1116330" cy="1323340"/>
            <wp:effectExtent l="0" t="0" r="7620" b="0"/>
            <wp:wrapThrough wrapText="bothSides">
              <wp:wrapPolygon edited="0">
                <wp:start x="0" y="0"/>
                <wp:lineTo x="0" y="21144"/>
                <wp:lineTo x="21379" y="21144"/>
                <wp:lineTo x="21379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165"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4BB7FB81">
            <wp:simplePos x="0" y="0"/>
            <wp:positionH relativeFrom="column">
              <wp:posOffset>657225</wp:posOffset>
            </wp:positionH>
            <wp:positionV relativeFrom="paragraph">
              <wp:posOffset>9525</wp:posOffset>
            </wp:positionV>
            <wp:extent cx="1390650" cy="1392555"/>
            <wp:effectExtent l="0" t="0" r="0" b="0"/>
            <wp:wrapThrough wrapText="bothSides">
              <wp:wrapPolygon edited="0">
                <wp:start x="0" y="0"/>
                <wp:lineTo x="0" y="21275"/>
                <wp:lineTo x="21304" y="21275"/>
                <wp:lineTo x="2130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D40" w:rsidRPr="004C6D40" w:rsidRDefault="004C6D40" w:rsidP="004C6D40">
      <w:pPr>
        <w:spacing w:after="0" w:line="240" w:lineRule="auto"/>
        <w:rPr>
          <w:rFonts w:ascii="Taffy" w:hAnsi="Taffy"/>
          <w:noProof/>
        </w:rPr>
      </w:pPr>
      <w:r>
        <w:rPr>
          <w:rFonts w:ascii="Taffy" w:hAnsi="Taffy"/>
          <w:noProof/>
        </w:rPr>
        <w:t xml:space="preserve">              </w:t>
      </w:r>
    </w:p>
    <w:p w:rsidR="004C6D40" w:rsidRPr="004C6D40" w:rsidRDefault="004C6D40" w:rsidP="004C6D40">
      <w:pPr>
        <w:spacing w:after="0" w:line="240" w:lineRule="auto"/>
        <w:rPr>
          <w:rFonts w:ascii="Taffy" w:hAnsi="Taffy"/>
          <w:noProof/>
        </w:rPr>
      </w:pPr>
    </w:p>
    <w:p w:rsidR="004C6D40" w:rsidRDefault="004C6D40" w:rsidP="004C6D40">
      <w:pPr>
        <w:spacing w:after="0" w:line="240" w:lineRule="auto"/>
        <w:rPr>
          <w:rFonts w:ascii="Taffy" w:hAnsi="Taffy"/>
          <w:noProof/>
        </w:rPr>
      </w:pPr>
    </w:p>
    <w:p w:rsidR="004C6D40" w:rsidRDefault="004C6D40" w:rsidP="004C6D40">
      <w:pPr>
        <w:spacing w:after="0" w:line="240" w:lineRule="auto"/>
        <w:rPr>
          <w:rFonts w:ascii="Taffy" w:hAnsi="Taffy"/>
          <w:noProof/>
        </w:rPr>
      </w:pPr>
    </w:p>
    <w:p w:rsidR="004C6D40" w:rsidRPr="004C6D40" w:rsidRDefault="004C6D40" w:rsidP="004C6D40">
      <w:pPr>
        <w:spacing w:after="0" w:line="240" w:lineRule="auto"/>
        <w:rPr>
          <w:rFonts w:ascii="Taffy" w:hAnsi="Taffy"/>
          <w:noProof/>
        </w:rPr>
      </w:pPr>
      <w:r>
        <w:rPr>
          <w:rFonts w:ascii="Taffy" w:hAnsi="Taffy"/>
          <w:noProof/>
        </w:rPr>
        <w:t xml:space="preserve">             </w:t>
      </w:r>
    </w:p>
    <w:p w:rsidR="00A2203C" w:rsidRPr="00A2203C" w:rsidRDefault="00A2203C" w:rsidP="00A2203C">
      <w:pPr>
        <w:spacing w:after="0" w:line="240" w:lineRule="auto"/>
        <w:ind w:left="130"/>
        <w:rPr>
          <w:rFonts w:ascii="Taffy" w:hAnsi="Taffy"/>
          <w:b/>
          <w:noProof/>
        </w:rPr>
      </w:pPr>
    </w:p>
    <w:p w:rsidR="00A2203C" w:rsidRPr="00A2203C" w:rsidRDefault="00A2203C" w:rsidP="00A2203C">
      <w:pPr>
        <w:spacing w:after="0" w:line="240" w:lineRule="auto"/>
        <w:contextualSpacing/>
        <w:rPr>
          <w:rFonts w:ascii="Taffy" w:hAnsi="Taffy"/>
          <w:b/>
        </w:rPr>
      </w:pPr>
    </w:p>
    <w:sectPr w:rsidR="00A2203C" w:rsidRPr="00A2203C" w:rsidSect="00936527">
      <w:headerReference w:type="default" r:id="rId22"/>
      <w:footerReference w:type="default" r:id="rId23"/>
      <w:pgSz w:w="12240" w:h="15840" w:code="1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83" w:rsidRDefault="00976883" w:rsidP="00BE56C2">
      <w:pPr>
        <w:spacing w:after="0" w:line="240" w:lineRule="auto"/>
      </w:pPr>
      <w:r>
        <w:separator/>
      </w:r>
    </w:p>
  </w:endnote>
  <w:endnote w:type="continuationSeparator" w:id="0">
    <w:p w:rsidR="00976883" w:rsidRDefault="0097688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tograph UI">
    <w:charset w:val="00"/>
    <w:family w:val="script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EC" w:rsidRDefault="001348EC">
    <w:pPr>
      <w:pStyle w:val="Piedepgina"/>
    </w:pPr>
  </w:p>
  <w:p w:rsidR="001348EC" w:rsidRDefault="001348EC" w:rsidP="001348EC">
    <w:pPr>
      <w:pStyle w:val="Piedepgina"/>
      <w:jc w:val="center"/>
    </w:pPr>
    <w:r>
      <w:rPr>
        <w:noProof/>
        <w:lang w:eastAsia="es-CL"/>
      </w:rPr>
      <w:drawing>
        <wp:inline distT="0" distB="0" distL="0" distR="0" wp14:anchorId="3EA40432" wp14:editId="3541B4DA">
          <wp:extent cx="601762" cy="582884"/>
          <wp:effectExtent l="0" t="0" r="8255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155"/>
                  <a:stretch/>
                </pic:blipFill>
                <pic:spPr bwMode="auto">
                  <a:xfrm>
                    <a:off x="0" y="0"/>
                    <a:ext cx="680661" cy="659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83" w:rsidRDefault="00976883" w:rsidP="00BE56C2">
      <w:pPr>
        <w:spacing w:after="0" w:line="240" w:lineRule="auto"/>
      </w:pPr>
      <w:r>
        <w:separator/>
      </w:r>
    </w:p>
  </w:footnote>
  <w:footnote w:type="continuationSeparator" w:id="0">
    <w:p w:rsidR="00976883" w:rsidRDefault="0097688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910857" w:rsidRDefault="00BE56C2" w:rsidP="00927ECD">
    <w:pPr>
      <w:pStyle w:val="Encabezado"/>
      <w:tabs>
        <w:tab w:val="left" w:pos="8064"/>
      </w:tabs>
      <w:jc w:val="center"/>
      <w:rPr>
        <w:rFonts w:cstheme="minorHAnsi"/>
        <w:sz w:val="20"/>
      </w:rPr>
    </w:pPr>
    <w:r w:rsidRPr="00910857">
      <w:rPr>
        <w:rFonts w:cstheme="minorHAnsi"/>
        <w:noProof/>
        <w:sz w:val="20"/>
        <w:lang w:eastAsia="es-CL"/>
      </w:rPr>
      <w:drawing>
        <wp:anchor distT="0" distB="0" distL="114300" distR="114300" simplePos="0" relativeHeight="251671552" behindDoc="1" locked="0" layoutInCell="1" allowOverlap="1" wp14:anchorId="7C7FE4A1" wp14:editId="5172DD63">
          <wp:simplePos x="0" y="0"/>
          <wp:positionH relativeFrom="column">
            <wp:posOffset>-180975</wp:posOffset>
          </wp:positionH>
          <wp:positionV relativeFrom="paragraph">
            <wp:posOffset>-109220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527">
      <w:rPr>
        <w:rFonts w:cstheme="minorHAnsi"/>
        <w:sz w:val="20"/>
      </w:rPr>
      <w:t xml:space="preserve">           </w:t>
    </w:r>
    <w:r w:rsidRPr="00910857">
      <w:rPr>
        <w:rFonts w:cstheme="minorHAnsi"/>
        <w:sz w:val="20"/>
      </w:rPr>
      <w:t xml:space="preserve">UNIDAD TECNICO PEDAGOGICO 2020 –APRENDIENDO EN </w:t>
    </w:r>
    <w:r w:rsidR="00927ECD" w:rsidRPr="00910857">
      <w:rPr>
        <w:rFonts w:cstheme="minorHAnsi"/>
        <w:sz w:val="20"/>
      </w:rPr>
      <w:t>LINEA MINERAL</w:t>
    </w:r>
  </w:p>
  <w:p w:rsidR="0035270E" w:rsidRPr="00910857" w:rsidRDefault="00936527" w:rsidP="00426AC0">
    <w:pPr>
      <w:pStyle w:val="Encabezado"/>
      <w:tabs>
        <w:tab w:val="clear" w:pos="4419"/>
        <w:tab w:val="clear" w:pos="8838"/>
        <w:tab w:val="left" w:pos="2115"/>
      </w:tabs>
      <w:rPr>
        <w:rFonts w:cstheme="minorHAnsi"/>
        <w:sz w:val="20"/>
      </w:rPr>
    </w:pPr>
    <w:r>
      <w:rPr>
        <w:rFonts w:cstheme="minorHAnsi"/>
        <w:sz w:val="20"/>
      </w:rPr>
      <w:t xml:space="preserve">    </w:t>
    </w:r>
    <w:r w:rsidR="00426AC0" w:rsidRPr="00910857">
      <w:rPr>
        <w:rFonts w:cstheme="minorHAnsi"/>
        <w:sz w:val="20"/>
      </w:rPr>
      <w:tab/>
    </w:r>
  </w:p>
  <w:p w:rsidR="00910857" w:rsidRPr="00DC4DDA" w:rsidRDefault="00936527" w:rsidP="00910857">
    <w:pPr>
      <w:pStyle w:val="Encabezado"/>
      <w:tabs>
        <w:tab w:val="left" w:pos="8064"/>
      </w:tabs>
      <w:rPr>
        <w:rFonts w:cstheme="minorHAnsi"/>
        <w:sz w:val="20"/>
      </w:rPr>
    </w:pPr>
    <w:r>
      <w:rPr>
        <w:rFonts w:cstheme="minorHAnsi"/>
        <w:sz w:val="20"/>
      </w:rPr>
      <w:t xml:space="preserve">                   </w:t>
    </w:r>
    <w:r w:rsidR="00D7598A" w:rsidRPr="00910857">
      <w:rPr>
        <w:rFonts w:cstheme="minorHAnsi"/>
        <w:sz w:val="20"/>
      </w:rPr>
      <w:t xml:space="preserve">  C</w:t>
    </w:r>
    <w:r w:rsidR="0035270E" w:rsidRPr="00910857">
      <w:rPr>
        <w:rFonts w:cstheme="minorHAnsi"/>
        <w:sz w:val="20"/>
      </w:rPr>
      <w:t>ORREO INSTITUCIONAL DOCENTE:</w:t>
    </w:r>
    <w:r w:rsidR="00D7598A" w:rsidRPr="00910857">
      <w:rPr>
        <w:rFonts w:cstheme="minorHAnsi"/>
        <w:sz w:val="20"/>
      </w:rPr>
      <w:t xml:space="preserve"> </w:t>
    </w:r>
    <w:r w:rsidR="00D7598A" w:rsidRPr="00910857">
      <w:rPr>
        <w:rFonts w:cstheme="minorHAnsi"/>
        <w:color w:val="0070C0"/>
        <w:spacing w:val="12"/>
        <w:sz w:val="20"/>
      </w:rPr>
      <w:t xml:space="preserve"> </w:t>
    </w:r>
    <w:r w:rsidR="00910857" w:rsidRPr="00910857">
      <w:rPr>
        <w:sz w:val="20"/>
      </w:rPr>
      <w:t xml:space="preserve">   </w:t>
    </w:r>
    <w:hyperlink r:id="rId2" w:history="1">
      <w:r w:rsidR="00910857" w:rsidRPr="00DC4DDA">
        <w:rPr>
          <w:rStyle w:val="Hipervnculo"/>
          <w:rFonts w:cstheme="minorHAnsi"/>
          <w:sz w:val="20"/>
        </w:rPr>
        <w:t>mariasoledad.santelices@colegio-mineralelteniente.cl</w:t>
      </w:r>
    </w:hyperlink>
    <w:r w:rsidR="00910857" w:rsidRPr="00DC4DDA">
      <w:rPr>
        <w:rFonts w:cstheme="minorHAnsi"/>
        <w:sz w:val="20"/>
      </w:rPr>
      <w:t xml:space="preserve">     Kínder A</w:t>
    </w:r>
  </w:p>
  <w:p w:rsidR="00910857" w:rsidRPr="00DC4DDA" w:rsidRDefault="00910857" w:rsidP="00910857">
    <w:pPr>
      <w:pStyle w:val="Encabezado"/>
      <w:tabs>
        <w:tab w:val="left" w:pos="8064"/>
      </w:tabs>
      <w:rPr>
        <w:rFonts w:cstheme="minorHAnsi"/>
        <w:sz w:val="20"/>
      </w:rPr>
    </w:pPr>
    <w:r w:rsidRPr="00DC4DDA">
      <w:rPr>
        <w:rFonts w:cstheme="minorHAnsi"/>
        <w:sz w:val="20"/>
      </w:rPr>
      <w:t xml:space="preserve">                                                      </w:t>
    </w:r>
    <w:r w:rsidR="00936527">
      <w:rPr>
        <w:rFonts w:cstheme="minorHAnsi"/>
        <w:sz w:val="20"/>
      </w:rPr>
      <w:t xml:space="preserve">                   </w:t>
    </w:r>
    <w:r w:rsidRPr="00DC4DDA">
      <w:rPr>
        <w:rFonts w:cstheme="minorHAnsi"/>
        <w:sz w:val="20"/>
      </w:rPr>
      <w:t xml:space="preserve">                 </w:t>
    </w:r>
    <w:hyperlink r:id="rId3" w:history="1">
      <w:r w:rsidRPr="00DC4DDA">
        <w:rPr>
          <w:rStyle w:val="Hipervnculo"/>
          <w:rFonts w:cstheme="minorHAnsi"/>
          <w:spacing w:val="12"/>
          <w:sz w:val="20"/>
        </w:rPr>
        <w:t>luz.moran@colegio-mineralelteniente.cl</w:t>
      </w:r>
    </w:hyperlink>
    <w:r w:rsidRPr="00DC4DDA">
      <w:rPr>
        <w:rFonts w:cstheme="minorHAnsi"/>
        <w:color w:val="0070C0"/>
        <w:spacing w:val="12"/>
        <w:sz w:val="20"/>
      </w:rPr>
      <w:t xml:space="preserve">                </w:t>
    </w:r>
    <w:r w:rsidRPr="00DC4DDA">
      <w:rPr>
        <w:rFonts w:cstheme="minorHAnsi"/>
        <w:spacing w:val="12"/>
        <w:sz w:val="20"/>
      </w:rPr>
      <w:t xml:space="preserve">Kínder B   </w:t>
    </w:r>
  </w:p>
  <w:p w:rsidR="00910857" w:rsidRPr="00DC4DDA" w:rsidRDefault="00910857" w:rsidP="00910857">
    <w:pPr>
      <w:pStyle w:val="Encabezado"/>
      <w:tabs>
        <w:tab w:val="left" w:pos="8064"/>
      </w:tabs>
      <w:rPr>
        <w:rFonts w:cstheme="minorHAnsi"/>
        <w:sz w:val="20"/>
      </w:rPr>
    </w:pPr>
    <w:r w:rsidRPr="00DC4DDA">
      <w:rPr>
        <w:rFonts w:cstheme="minorHAnsi"/>
        <w:sz w:val="20"/>
      </w:rPr>
      <w:t xml:space="preserve">                                               </w:t>
    </w:r>
    <w:r w:rsidR="00936527">
      <w:rPr>
        <w:rFonts w:cstheme="minorHAnsi"/>
        <w:sz w:val="20"/>
      </w:rPr>
      <w:t xml:space="preserve">         </w:t>
    </w:r>
    <w:r w:rsidRPr="00DC4DDA">
      <w:rPr>
        <w:rFonts w:cstheme="minorHAnsi"/>
        <w:sz w:val="20"/>
      </w:rPr>
      <w:t xml:space="preserve">         </w:t>
    </w:r>
    <w:r w:rsidR="00936527">
      <w:rPr>
        <w:rFonts w:cstheme="minorHAnsi"/>
        <w:sz w:val="20"/>
      </w:rPr>
      <w:t xml:space="preserve">          </w:t>
    </w:r>
    <w:r w:rsidRPr="00DC4DDA">
      <w:rPr>
        <w:rFonts w:cstheme="minorHAnsi"/>
        <w:sz w:val="20"/>
      </w:rPr>
      <w:t xml:space="preserve"> </w:t>
    </w:r>
    <w:r w:rsidR="00730F43">
      <w:rPr>
        <w:rFonts w:cstheme="minorHAnsi"/>
        <w:sz w:val="20"/>
      </w:rPr>
      <w:t xml:space="preserve">             </w:t>
    </w:r>
    <w:r w:rsidRPr="00DC4DDA">
      <w:rPr>
        <w:rFonts w:cstheme="minorHAnsi"/>
        <w:sz w:val="20"/>
      </w:rPr>
      <w:t xml:space="preserve"> </w:t>
    </w:r>
    <w:hyperlink r:id="rId4" w:history="1">
      <w:r w:rsidR="00A104E2" w:rsidRPr="0077446E">
        <w:rPr>
          <w:rStyle w:val="Hipervnculo"/>
          <w:rFonts w:cstheme="minorHAnsi"/>
          <w:sz w:val="20"/>
        </w:rPr>
        <w:t>carolina.jimenez@colegio-mineralelteniente.cl</w:t>
      </w:r>
    </w:hyperlink>
    <w:r w:rsidRPr="00DC4DDA">
      <w:rPr>
        <w:rFonts w:cstheme="minorHAnsi"/>
        <w:sz w:val="20"/>
      </w:rPr>
      <w:t xml:space="preserve">                   Kínder C</w:t>
    </w:r>
  </w:p>
  <w:p w:rsidR="00910857" w:rsidRPr="00910857" w:rsidRDefault="00910857" w:rsidP="00D7598A">
    <w:pPr>
      <w:pStyle w:val="Encabezado"/>
      <w:tabs>
        <w:tab w:val="left" w:pos="8064"/>
      </w:tabs>
      <w:jc w:val="center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667"/>
    <w:multiLevelType w:val="hybridMultilevel"/>
    <w:tmpl w:val="560EC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0D02"/>
    <w:multiLevelType w:val="hybridMultilevel"/>
    <w:tmpl w:val="71368120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3451"/>
    <w:multiLevelType w:val="hybridMultilevel"/>
    <w:tmpl w:val="81F281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AA6"/>
    <w:multiLevelType w:val="hybridMultilevel"/>
    <w:tmpl w:val="DA9AF33C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2AA"/>
    <w:multiLevelType w:val="hybridMultilevel"/>
    <w:tmpl w:val="1C0EB982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D7AEE"/>
    <w:multiLevelType w:val="hybridMultilevel"/>
    <w:tmpl w:val="B9A451DE"/>
    <w:lvl w:ilvl="0" w:tplc="34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B362C89"/>
    <w:multiLevelType w:val="hybridMultilevel"/>
    <w:tmpl w:val="9AD6A898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01700"/>
    <w:multiLevelType w:val="hybridMultilevel"/>
    <w:tmpl w:val="087614E2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D3B59D7"/>
    <w:multiLevelType w:val="hybridMultilevel"/>
    <w:tmpl w:val="9B242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811E9"/>
    <w:multiLevelType w:val="hybridMultilevel"/>
    <w:tmpl w:val="7C1A82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86D51"/>
    <w:multiLevelType w:val="hybridMultilevel"/>
    <w:tmpl w:val="B3369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41934"/>
    <w:multiLevelType w:val="hybridMultilevel"/>
    <w:tmpl w:val="0FC2C4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B5283"/>
    <w:multiLevelType w:val="hybridMultilevel"/>
    <w:tmpl w:val="961EAA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C3058"/>
    <w:multiLevelType w:val="hybridMultilevel"/>
    <w:tmpl w:val="CBBA59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653CD"/>
    <w:multiLevelType w:val="hybridMultilevel"/>
    <w:tmpl w:val="5F606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A5DD1"/>
    <w:multiLevelType w:val="hybridMultilevel"/>
    <w:tmpl w:val="0BF4F0DE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A5DD8"/>
    <w:multiLevelType w:val="hybridMultilevel"/>
    <w:tmpl w:val="C6E830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55C3F"/>
    <w:multiLevelType w:val="hybridMultilevel"/>
    <w:tmpl w:val="D49057C6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37FCB"/>
    <w:multiLevelType w:val="hybridMultilevel"/>
    <w:tmpl w:val="F942FC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53D3C"/>
    <w:multiLevelType w:val="hybridMultilevel"/>
    <w:tmpl w:val="B8E012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FE4"/>
    <w:multiLevelType w:val="hybridMultilevel"/>
    <w:tmpl w:val="FDB6CE32"/>
    <w:lvl w:ilvl="0" w:tplc="3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5711768E"/>
    <w:multiLevelType w:val="hybridMultilevel"/>
    <w:tmpl w:val="5972C808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50DB0"/>
    <w:multiLevelType w:val="hybridMultilevel"/>
    <w:tmpl w:val="85E65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5102F"/>
    <w:multiLevelType w:val="hybridMultilevel"/>
    <w:tmpl w:val="30D6D7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B6706"/>
    <w:multiLevelType w:val="hybridMultilevel"/>
    <w:tmpl w:val="1CD460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73CC9"/>
    <w:multiLevelType w:val="hybridMultilevel"/>
    <w:tmpl w:val="B1A6B1A8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E4F19"/>
    <w:multiLevelType w:val="hybridMultilevel"/>
    <w:tmpl w:val="6856419E"/>
    <w:lvl w:ilvl="0" w:tplc="A28EAD0C">
      <w:start w:val="1"/>
      <w:numFmt w:val="bullet"/>
      <w:lvlText w:val="ª"/>
      <w:lvlJc w:val="left"/>
      <w:pPr>
        <w:ind w:left="720" w:hanging="360"/>
      </w:pPr>
      <w:rPr>
        <w:rFonts w:ascii="Waltograph UI" w:hAnsi="Waltograph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76382"/>
    <w:multiLevelType w:val="hybridMultilevel"/>
    <w:tmpl w:val="947620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B665B"/>
    <w:multiLevelType w:val="hybridMultilevel"/>
    <w:tmpl w:val="FE98C1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63EF8"/>
    <w:multiLevelType w:val="hybridMultilevel"/>
    <w:tmpl w:val="DD4C57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F2253"/>
    <w:multiLevelType w:val="hybridMultilevel"/>
    <w:tmpl w:val="F314DDDA"/>
    <w:lvl w:ilvl="0" w:tplc="340A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25"/>
  </w:num>
  <w:num w:numId="5">
    <w:abstractNumId w:val="1"/>
  </w:num>
  <w:num w:numId="6">
    <w:abstractNumId w:val="26"/>
  </w:num>
  <w:num w:numId="7">
    <w:abstractNumId w:val="8"/>
  </w:num>
  <w:num w:numId="8">
    <w:abstractNumId w:val="21"/>
  </w:num>
  <w:num w:numId="9">
    <w:abstractNumId w:val="4"/>
  </w:num>
  <w:num w:numId="10">
    <w:abstractNumId w:val="6"/>
  </w:num>
  <w:num w:numId="11">
    <w:abstractNumId w:val="29"/>
  </w:num>
  <w:num w:numId="12">
    <w:abstractNumId w:val="13"/>
  </w:num>
  <w:num w:numId="13">
    <w:abstractNumId w:val="10"/>
  </w:num>
  <w:num w:numId="14">
    <w:abstractNumId w:val="7"/>
  </w:num>
  <w:num w:numId="15">
    <w:abstractNumId w:val="12"/>
  </w:num>
  <w:num w:numId="16">
    <w:abstractNumId w:val="0"/>
  </w:num>
  <w:num w:numId="17">
    <w:abstractNumId w:val="24"/>
  </w:num>
  <w:num w:numId="18">
    <w:abstractNumId w:val="2"/>
  </w:num>
  <w:num w:numId="19">
    <w:abstractNumId w:val="23"/>
  </w:num>
  <w:num w:numId="20">
    <w:abstractNumId w:val="9"/>
  </w:num>
  <w:num w:numId="21">
    <w:abstractNumId w:val="20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27"/>
  </w:num>
  <w:num w:numId="27">
    <w:abstractNumId w:val="19"/>
  </w:num>
  <w:num w:numId="28">
    <w:abstractNumId w:val="22"/>
  </w:num>
  <w:num w:numId="29">
    <w:abstractNumId w:val="5"/>
  </w:num>
  <w:num w:numId="30">
    <w:abstractNumId w:val="3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01A7"/>
    <w:rsid w:val="00056677"/>
    <w:rsid w:val="000573DE"/>
    <w:rsid w:val="00082532"/>
    <w:rsid w:val="0009192C"/>
    <w:rsid w:val="000A4C3C"/>
    <w:rsid w:val="000D19DA"/>
    <w:rsid w:val="000D6416"/>
    <w:rsid w:val="000E45F6"/>
    <w:rsid w:val="001233AC"/>
    <w:rsid w:val="001348EC"/>
    <w:rsid w:val="00157B53"/>
    <w:rsid w:val="00160C6B"/>
    <w:rsid w:val="001B33F4"/>
    <w:rsid w:val="001B521D"/>
    <w:rsid w:val="001C36E2"/>
    <w:rsid w:val="001C374E"/>
    <w:rsid w:val="001C476E"/>
    <w:rsid w:val="001D1619"/>
    <w:rsid w:val="001D604A"/>
    <w:rsid w:val="001E3D59"/>
    <w:rsid w:val="002B204C"/>
    <w:rsid w:val="00302C46"/>
    <w:rsid w:val="0030692E"/>
    <w:rsid w:val="00311E64"/>
    <w:rsid w:val="00333691"/>
    <w:rsid w:val="0034451D"/>
    <w:rsid w:val="00346707"/>
    <w:rsid w:val="0035270E"/>
    <w:rsid w:val="00361A3C"/>
    <w:rsid w:val="00384357"/>
    <w:rsid w:val="003A5E03"/>
    <w:rsid w:val="003D7165"/>
    <w:rsid w:val="003E7074"/>
    <w:rsid w:val="00421038"/>
    <w:rsid w:val="00426AC0"/>
    <w:rsid w:val="00432AC5"/>
    <w:rsid w:val="00456894"/>
    <w:rsid w:val="00463487"/>
    <w:rsid w:val="00492128"/>
    <w:rsid w:val="004979BA"/>
    <w:rsid w:val="004C2C28"/>
    <w:rsid w:val="004C6D40"/>
    <w:rsid w:val="00533E1E"/>
    <w:rsid w:val="005509FD"/>
    <w:rsid w:val="0058049D"/>
    <w:rsid w:val="005A4F8A"/>
    <w:rsid w:val="005E6CC0"/>
    <w:rsid w:val="005F1677"/>
    <w:rsid w:val="00607F8C"/>
    <w:rsid w:val="00611203"/>
    <w:rsid w:val="00617297"/>
    <w:rsid w:val="00625A59"/>
    <w:rsid w:val="00683790"/>
    <w:rsid w:val="00694C05"/>
    <w:rsid w:val="006C3580"/>
    <w:rsid w:val="006C36B8"/>
    <w:rsid w:val="006D1B60"/>
    <w:rsid w:val="006E402F"/>
    <w:rsid w:val="007201FA"/>
    <w:rsid w:val="00730F43"/>
    <w:rsid w:val="00744FC2"/>
    <w:rsid w:val="007504A6"/>
    <w:rsid w:val="007771EF"/>
    <w:rsid w:val="007919D5"/>
    <w:rsid w:val="007A2FB5"/>
    <w:rsid w:val="007B20A1"/>
    <w:rsid w:val="007B6581"/>
    <w:rsid w:val="007C39D9"/>
    <w:rsid w:val="007E55AA"/>
    <w:rsid w:val="008233D0"/>
    <w:rsid w:val="008D298A"/>
    <w:rsid w:val="00910857"/>
    <w:rsid w:val="009148B4"/>
    <w:rsid w:val="00922B89"/>
    <w:rsid w:val="00927ECD"/>
    <w:rsid w:val="00936527"/>
    <w:rsid w:val="00976883"/>
    <w:rsid w:val="00977EEF"/>
    <w:rsid w:val="0098485D"/>
    <w:rsid w:val="00993F2D"/>
    <w:rsid w:val="009A0E3D"/>
    <w:rsid w:val="00A104E2"/>
    <w:rsid w:val="00A2203C"/>
    <w:rsid w:val="00A22109"/>
    <w:rsid w:val="00A42943"/>
    <w:rsid w:val="00A4785F"/>
    <w:rsid w:val="00A5460B"/>
    <w:rsid w:val="00AA1620"/>
    <w:rsid w:val="00AA1A1E"/>
    <w:rsid w:val="00AA6B58"/>
    <w:rsid w:val="00AD3AED"/>
    <w:rsid w:val="00AD43C2"/>
    <w:rsid w:val="00AE1523"/>
    <w:rsid w:val="00B13037"/>
    <w:rsid w:val="00B17801"/>
    <w:rsid w:val="00B41018"/>
    <w:rsid w:val="00B41308"/>
    <w:rsid w:val="00B93EBA"/>
    <w:rsid w:val="00BB7B22"/>
    <w:rsid w:val="00BE56C2"/>
    <w:rsid w:val="00C04A4A"/>
    <w:rsid w:val="00C1068C"/>
    <w:rsid w:val="00C3587D"/>
    <w:rsid w:val="00C358DA"/>
    <w:rsid w:val="00C426D4"/>
    <w:rsid w:val="00C97A36"/>
    <w:rsid w:val="00CA6BB3"/>
    <w:rsid w:val="00CB596D"/>
    <w:rsid w:val="00CC3656"/>
    <w:rsid w:val="00CD055B"/>
    <w:rsid w:val="00D019B1"/>
    <w:rsid w:val="00D20091"/>
    <w:rsid w:val="00D21D54"/>
    <w:rsid w:val="00D35EB2"/>
    <w:rsid w:val="00D65384"/>
    <w:rsid w:val="00D7598A"/>
    <w:rsid w:val="00D85758"/>
    <w:rsid w:val="00DC4274"/>
    <w:rsid w:val="00DC4DDA"/>
    <w:rsid w:val="00DF2D94"/>
    <w:rsid w:val="00E025DF"/>
    <w:rsid w:val="00E83A6B"/>
    <w:rsid w:val="00EB3E32"/>
    <w:rsid w:val="00EC0991"/>
    <w:rsid w:val="00EC4D51"/>
    <w:rsid w:val="00F070F6"/>
    <w:rsid w:val="00F149C7"/>
    <w:rsid w:val="00F861D6"/>
    <w:rsid w:val="00F923CD"/>
    <w:rsid w:val="00FA6BAF"/>
    <w:rsid w:val="00FB14F7"/>
    <w:rsid w:val="00FB4268"/>
    <w:rsid w:val="00FB4AE1"/>
    <w:rsid w:val="00FE1912"/>
    <w:rsid w:val="00FE62F7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92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34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85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085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85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652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F1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92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34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85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085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85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652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F1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OskfBGraJZ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youtu.be/5ZoMKlCSVro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youtu.be/iY81Nhj3Ysc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z.moran@colegio-mineralelteniente.cl" TargetMode="External"/><Relationship Id="rId2" Type="http://schemas.openxmlformats.org/officeDocument/2006/relationships/hyperlink" Target="mailto:mariasoledad.santelices@colegio-mineralelteniente.cl" TargetMode="External"/><Relationship Id="rId1" Type="http://schemas.openxmlformats.org/officeDocument/2006/relationships/image" Target="media/image10.png"/><Relationship Id="rId4" Type="http://schemas.openxmlformats.org/officeDocument/2006/relationships/hyperlink" Target="mailto:carolina.jimen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A5C6-C01E-49E2-B056-0D1CFAA9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2020-09-01T21:43:00Z</cp:lastPrinted>
  <dcterms:created xsi:type="dcterms:W3CDTF">2020-09-02T14:30:00Z</dcterms:created>
  <dcterms:modified xsi:type="dcterms:W3CDTF">2020-09-02T14:30:00Z</dcterms:modified>
</cp:coreProperties>
</file>