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5AA" w:rsidRDefault="00BE56C2" w:rsidP="00126A95">
      <w:pPr>
        <w:jc w:val="center"/>
      </w:pPr>
      <w:bookmarkStart w:id="0" w:name="_GoBack"/>
      <w:bookmarkEnd w:id="0"/>
      <w:r w:rsidRPr="00BE56C2">
        <w:rPr>
          <w:b/>
        </w:rPr>
        <w:t>GUIA DE APRENDIZAJE UNIDAD 1</w:t>
      </w:r>
      <w:r w:rsidR="00A06C0D">
        <w:rPr>
          <w:b/>
        </w:rPr>
        <w:t xml:space="preserve">   N° DE GUÍA: 3</w:t>
      </w:r>
      <w:r w:rsidR="00126A95">
        <w:rPr>
          <w:b/>
        </w:rPr>
        <w:t xml:space="preserve"> </w:t>
      </w:r>
      <w:r w:rsidRPr="00BE56C2">
        <w:rPr>
          <w:b/>
        </w:rPr>
        <w:t>RECURSO: TEXTO DE ESTUDIO</w:t>
      </w:r>
      <w:r>
        <w:t xml:space="preserve">         </w:t>
      </w:r>
      <w:r w:rsidR="007E55AA">
        <w:t xml:space="preserve">  </w:t>
      </w:r>
      <w:r>
        <w:t xml:space="preserve">  </w:t>
      </w:r>
      <w:r w:rsidR="007E55AA">
        <w:t xml:space="preserve">  </w:t>
      </w:r>
    </w:p>
    <w:p w:rsidR="00BE56C2" w:rsidRDefault="00BE56C2" w:rsidP="00487B06">
      <w:pPr>
        <w:spacing w:after="0" w:line="240" w:lineRule="auto"/>
        <w:jc w:val="both"/>
      </w:pPr>
      <w:r>
        <w:t>NOMBRE ESTUDIANTE: ______________________________________________________</w:t>
      </w:r>
    </w:p>
    <w:p w:rsidR="00BE56C2" w:rsidRDefault="00B15F46" w:rsidP="00487B06">
      <w:pPr>
        <w:spacing w:after="0" w:line="240" w:lineRule="auto"/>
        <w:jc w:val="both"/>
      </w:pPr>
      <w:r>
        <w:t xml:space="preserve">CURSO: KINDER                            LETRA: A-B-C                  </w:t>
      </w:r>
      <w:r w:rsidR="00BE56C2">
        <w:t>FECHA:</w:t>
      </w:r>
      <w:r w:rsidR="001051E1">
        <w:t xml:space="preserve"> </w:t>
      </w:r>
      <w:r w:rsidR="004E6629">
        <w:t>23 al 27 de Marzo 2020</w:t>
      </w:r>
    </w:p>
    <w:p w:rsidR="00126A95" w:rsidRDefault="004E6629" w:rsidP="00126A95">
      <w:pPr>
        <w:rPr>
          <w:b/>
        </w:rPr>
      </w:pPr>
      <w:r w:rsidRPr="004E6629">
        <w:rPr>
          <w:b/>
        </w:rPr>
        <w:t>Ámbito: interacción y comprensión del entorno     Núcleo: pensamiento matemático</w:t>
      </w:r>
    </w:p>
    <w:p w:rsidR="00126A95" w:rsidRDefault="004E6629" w:rsidP="00126A95">
      <w:r>
        <w:t>O.A: 7. Representar números y cantidades hasta el 10, en forma concreta, pictórica y simbólica.</w:t>
      </w:r>
    </w:p>
    <w:p w:rsidR="004E6629" w:rsidRDefault="004E6629" w:rsidP="00126A95">
      <w:r>
        <w:t>*Observa la imagen y comenta</w:t>
      </w:r>
      <w:r w:rsidR="00126A95">
        <w:t xml:space="preserve">  </w:t>
      </w:r>
      <w:r>
        <w:t>*Dibuja tu rostro.</w:t>
      </w:r>
      <w:r w:rsidR="00126A95">
        <w:t xml:space="preserve">  </w:t>
      </w:r>
      <w:r>
        <w:t>*Con ayuda de un adulto completa los datos</w:t>
      </w:r>
      <w:r w:rsidR="00126A95">
        <w:t xml:space="preserve">  </w:t>
      </w:r>
      <w:r>
        <w:t>*Grafica el numeral…cuantos ojos tienes… cuantas manos….</w:t>
      </w:r>
      <w:r>
        <w:rPr>
          <w:noProof/>
          <w:lang w:eastAsia="es-CL"/>
        </w:rPr>
        <w:drawing>
          <wp:inline distT="0" distB="0" distL="0" distR="0" wp14:anchorId="4A54376C" wp14:editId="1BDEFE9B">
            <wp:extent cx="4429504" cy="5603443"/>
            <wp:effectExtent l="0" t="0" r="952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814" cy="56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D2A0D" w:rsidRDefault="007D2A0D" w:rsidP="004E6629">
      <w:pPr>
        <w:spacing w:after="0"/>
        <w:rPr>
          <w:b/>
        </w:rPr>
      </w:pPr>
      <w:r w:rsidRPr="007D2A0D">
        <w:rPr>
          <w:b/>
        </w:rPr>
        <w:lastRenderedPageBreak/>
        <w:t>Ámbito: interacción y comprensión del entorno     Núcleo: pensamiento matemático</w:t>
      </w:r>
    </w:p>
    <w:p w:rsidR="007D2A0D" w:rsidRPr="007D2A0D" w:rsidRDefault="007D2A0D" w:rsidP="004E6629">
      <w:pPr>
        <w:spacing w:after="0"/>
        <w:rPr>
          <w:b/>
        </w:rPr>
      </w:pPr>
    </w:p>
    <w:p w:rsidR="004E6629" w:rsidRDefault="004E6629" w:rsidP="004E6629">
      <w:pPr>
        <w:spacing w:after="0"/>
      </w:pPr>
      <w:r>
        <w:t>O.A: 1. Crear patrones sonoros, visuales de dos o tres elementos.</w:t>
      </w:r>
    </w:p>
    <w:p w:rsidR="004E6629" w:rsidRDefault="004E6629" w:rsidP="004E6629">
      <w:pPr>
        <w:spacing w:after="0"/>
      </w:pPr>
    </w:p>
    <w:p w:rsidR="004E6629" w:rsidRDefault="004E6629" w:rsidP="004E6629">
      <w:pPr>
        <w:spacing w:after="0"/>
      </w:pPr>
      <w:r>
        <w:t xml:space="preserve">•Realizar preguntas a su hijo-a: ¿recuerdas lo es un patrón? ¿Cómo podríamos realizar un patrón? </w:t>
      </w:r>
    </w:p>
    <w:p w:rsidR="004E6629" w:rsidRDefault="004E6629" w:rsidP="004E6629">
      <w:pPr>
        <w:spacing w:after="0"/>
      </w:pPr>
      <w:r>
        <w:t>•Invítelo a realizar un patrón sonoro.</w:t>
      </w:r>
    </w:p>
    <w:p w:rsidR="004E6629" w:rsidRDefault="004E6629" w:rsidP="004E6629">
      <w:pPr>
        <w:spacing w:after="0"/>
      </w:pPr>
      <w:r>
        <w:t>•Observa la imagen y comenta… ¿cuál es el patrón de la primera guirnalda? ¿Que debes hacer para completar este patrón?</w:t>
      </w:r>
    </w:p>
    <w:p w:rsidR="00BD10D5" w:rsidRDefault="004E6629" w:rsidP="004E6629">
      <w:pPr>
        <w:spacing w:after="0"/>
      </w:pPr>
      <w:r>
        <w:t>•Completa los tres patrones.</w:t>
      </w:r>
    </w:p>
    <w:p w:rsidR="004E6629" w:rsidRDefault="004E6629" w:rsidP="004E6629">
      <w:pPr>
        <w:spacing w:after="0"/>
      </w:pPr>
    </w:p>
    <w:p w:rsidR="004E6629" w:rsidRDefault="004E6629" w:rsidP="004E6629">
      <w:pPr>
        <w:spacing w:after="0"/>
      </w:pPr>
      <w:r>
        <w:rPr>
          <w:noProof/>
          <w:lang w:eastAsia="es-CL"/>
        </w:rPr>
        <w:drawing>
          <wp:inline distT="0" distB="0" distL="0" distR="0" wp14:anchorId="3BC1220D">
            <wp:extent cx="5962650" cy="50355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503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454" w:rsidRDefault="000A0454" w:rsidP="00BD10D5">
      <w:pPr>
        <w:spacing w:after="0"/>
      </w:pPr>
    </w:p>
    <w:p w:rsidR="000A0454" w:rsidRDefault="000A0454" w:rsidP="00BE56C2"/>
    <w:p w:rsidR="007D2A0D" w:rsidRPr="004E6629" w:rsidRDefault="007D2A0D" w:rsidP="007D2A0D">
      <w:pPr>
        <w:rPr>
          <w:b/>
        </w:rPr>
      </w:pPr>
      <w:r w:rsidRPr="004E6629">
        <w:rPr>
          <w:b/>
        </w:rPr>
        <w:t>Ámbito: interacción y comprensión del entorno     Núcleo: pensamiento matemático</w:t>
      </w:r>
    </w:p>
    <w:p w:rsidR="004E6629" w:rsidRDefault="004E6629" w:rsidP="004E6629">
      <w:pPr>
        <w:spacing w:after="0"/>
      </w:pPr>
      <w:r>
        <w:t>O.A: 7. Representar números y cantidades hasta el 10, en forma concreta, pictórica y simbólica.</w:t>
      </w:r>
    </w:p>
    <w:p w:rsidR="004E6629" w:rsidRDefault="004E6629" w:rsidP="004E6629">
      <w:pPr>
        <w:spacing w:after="0"/>
      </w:pPr>
    </w:p>
    <w:p w:rsidR="004E6629" w:rsidRDefault="004E6629" w:rsidP="004E6629">
      <w:pPr>
        <w:spacing w:after="0"/>
      </w:pPr>
      <w:r>
        <w:t>•Realizar preguntas a su hijo-a: ¿Te preocupas de tu bienestar personal? ¿Qué haces para cuidar tu cuerpo? ¿Cuántas veces al día te cepillas los dientes? ¿Cuántas porciones frutas y verduras comes al día? ¿Cuántos vasos de agua bebes en el día?... y durante la semana ¿Cuántos días realizas actividad física?</w:t>
      </w:r>
    </w:p>
    <w:p w:rsidR="004E6629" w:rsidRDefault="004E6629" w:rsidP="004E6629">
      <w:pPr>
        <w:spacing w:after="0"/>
      </w:pPr>
      <w:r>
        <w:t>•Cuantifica en cada uno y grafica el numeral que corresponda.</w:t>
      </w:r>
    </w:p>
    <w:p w:rsidR="004E6629" w:rsidRDefault="004E6629" w:rsidP="004E6629">
      <w:pPr>
        <w:spacing w:after="0"/>
      </w:pPr>
    </w:p>
    <w:p w:rsidR="004E6629" w:rsidRDefault="004E6629" w:rsidP="004E6629">
      <w:pPr>
        <w:spacing w:after="0"/>
      </w:pPr>
      <w:r>
        <w:rPr>
          <w:noProof/>
          <w:lang w:eastAsia="es-CL"/>
        </w:rPr>
        <w:drawing>
          <wp:inline distT="0" distB="0" distL="0" distR="0" wp14:anchorId="0641013E">
            <wp:extent cx="5742940" cy="5426075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542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629" w:rsidRDefault="004E6629" w:rsidP="004E6629">
      <w:pPr>
        <w:spacing w:after="0"/>
      </w:pPr>
    </w:p>
    <w:p w:rsidR="007D2A0D" w:rsidRPr="004E6629" w:rsidRDefault="007D2A0D" w:rsidP="007D2A0D">
      <w:pPr>
        <w:rPr>
          <w:b/>
        </w:rPr>
      </w:pPr>
      <w:r w:rsidRPr="004E6629">
        <w:rPr>
          <w:b/>
        </w:rPr>
        <w:t>Ámbito: interacción y comprensión del entorno     Núcleo: pensamiento matemático</w:t>
      </w:r>
    </w:p>
    <w:p w:rsidR="004E6629" w:rsidRDefault="004E6629" w:rsidP="004E6629">
      <w:pPr>
        <w:spacing w:after="0"/>
      </w:pPr>
      <w:r>
        <w:t>O.A: 7. Representar números y cantidades hasta el 10, en forma concreta, pictórica y simbólica.</w:t>
      </w:r>
    </w:p>
    <w:p w:rsidR="004E6629" w:rsidRDefault="004E6629" w:rsidP="004E6629">
      <w:pPr>
        <w:spacing w:after="0"/>
      </w:pPr>
    </w:p>
    <w:p w:rsidR="004E6629" w:rsidRDefault="004E6629" w:rsidP="004E6629">
      <w:pPr>
        <w:spacing w:after="0"/>
      </w:pPr>
      <w:r>
        <w:t>•Invite a su hijo-a a recordar los números. Pídale que los nombre y luego los asocie con la cantidad utilizando para ello los dedos, fichas o cualquier material.</w:t>
      </w:r>
    </w:p>
    <w:p w:rsidR="004E6629" w:rsidRDefault="004E6629" w:rsidP="004E6629">
      <w:pPr>
        <w:spacing w:after="0"/>
      </w:pPr>
      <w:r>
        <w:t>•Observen la imagen, completando primero la banda numérica.</w:t>
      </w:r>
    </w:p>
    <w:p w:rsidR="004E6629" w:rsidRDefault="004E6629" w:rsidP="004E6629">
      <w:pPr>
        <w:spacing w:after="0"/>
      </w:pPr>
      <w:r>
        <w:t>•Luego pídale que dibuje los puntos correspondientes en cada recuadro.</w:t>
      </w:r>
    </w:p>
    <w:p w:rsidR="004E6629" w:rsidRDefault="004E6629" w:rsidP="004E6629">
      <w:pPr>
        <w:spacing w:after="0"/>
      </w:pPr>
      <w:r>
        <w:t>•Repita la acción invitándolo a nombrar cada número y contando los puntos de cada recuadro.</w:t>
      </w:r>
    </w:p>
    <w:p w:rsidR="004E6629" w:rsidRDefault="004E6629" w:rsidP="004E6629">
      <w:pPr>
        <w:spacing w:after="0"/>
      </w:pPr>
    </w:p>
    <w:p w:rsidR="004E6629" w:rsidRDefault="004E6629" w:rsidP="004E6629">
      <w:pPr>
        <w:spacing w:after="0"/>
      </w:pPr>
      <w:r>
        <w:rPr>
          <w:noProof/>
          <w:lang w:eastAsia="es-CL"/>
        </w:rPr>
        <w:drawing>
          <wp:inline distT="0" distB="0" distL="0" distR="0" wp14:anchorId="2287C1AE">
            <wp:extent cx="6071870" cy="4749165"/>
            <wp:effectExtent l="0" t="0" r="508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474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629" w:rsidRDefault="004E6629" w:rsidP="004E6629">
      <w:pPr>
        <w:spacing w:after="0"/>
      </w:pPr>
    </w:p>
    <w:p w:rsidR="004E6629" w:rsidRDefault="004E6629" w:rsidP="004E6629">
      <w:pPr>
        <w:spacing w:after="0"/>
      </w:pPr>
    </w:p>
    <w:p w:rsidR="004E6629" w:rsidRDefault="004E6629" w:rsidP="004E6629">
      <w:pPr>
        <w:spacing w:after="0"/>
      </w:pPr>
    </w:p>
    <w:p w:rsidR="004E6629" w:rsidRDefault="004E6629" w:rsidP="004E6629">
      <w:pPr>
        <w:spacing w:after="0"/>
      </w:pPr>
    </w:p>
    <w:p w:rsidR="007D2A0D" w:rsidRPr="004E6629" w:rsidRDefault="007D2A0D" w:rsidP="007D2A0D">
      <w:pPr>
        <w:rPr>
          <w:b/>
        </w:rPr>
      </w:pPr>
      <w:r w:rsidRPr="004E6629">
        <w:rPr>
          <w:b/>
        </w:rPr>
        <w:t>Ámbito: interacción y comprensión del entorno     Núcleo: pensamiento matemático</w:t>
      </w:r>
    </w:p>
    <w:p w:rsidR="004E6629" w:rsidRDefault="004E6629" w:rsidP="004E6629">
      <w:pPr>
        <w:spacing w:after="0"/>
      </w:pPr>
      <w:r>
        <w:t>O.A: 4. Emplear cuantificadores, tales como: “más que”, “menos que”, al comparar cantidades de objetos en situaciones cotidianas.</w:t>
      </w:r>
    </w:p>
    <w:p w:rsidR="004E6629" w:rsidRDefault="004E6629" w:rsidP="004E6629">
      <w:pPr>
        <w:spacing w:after="0"/>
      </w:pPr>
    </w:p>
    <w:p w:rsidR="004E6629" w:rsidRDefault="004E6629" w:rsidP="004E6629">
      <w:pPr>
        <w:spacing w:after="0"/>
      </w:pPr>
      <w:r>
        <w:t>*Pinta el conjunto que tiene más remolinos</w:t>
      </w:r>
    </w:p>
    <w:p w:rsidR="004E6629" w:rsidRDefault="004E6629" w:rsidP="004E6629">
      <w:pPr>
        <w:spacing w:after="0"/>
      </w:pPr>
      <w:r>
        <w:t>* Pinta el conjunto que tiene menos volantines</w:t>
      </w:r>
    </w:p>
    <w:p w:rsidR="004E6629" w:rsidRDefault="004E6629" w:rsidP="004E6629">
      <w:pPr>
        <w:spacing w:after="0"/>
      </w:pPr>
      <w:r>
        <w:t>* Encierra con una cuerda el conjunto que tiene más trompos</w:t>
      </w:r>
    </w:p>
    <w:p w:rsidR="004E6629" w:rsidRDefault="004E6629" w:rsidP="004E6629">
      <w:pPr>
        <w:spacing w:after="0"/>
      </w:pPr>
      <w:r>
        <w:t>* Marca con una x el conjunto que tiene menos trompos</w:t>
      </w:r>
    </w:p>
    <w:p w:rsidR="00693F58" w:rsidRDefault="00693F58" w:rsidP="004E6629">
      <w:pPr>
        <w:spacing w:after="0"/>
      </w:pPr>
    </w:p>
    <w:p w:rsidR="00693F58" w:rsidRDefault="00693F58" w:rsidP="004E6629">
      <w:pPr>
        <w:spacing w:after="0"/>
      </w:pPr>
      <w:r>
        <w:rPr>
          <w:noProof/>
          <w:lang w:eastAsia="es-CL"/>
        </w:rPr>
        <w:drawing>
          <wp:inline distT="0" distB="0" distL="0" distR="0" wp14:anchorId="57D66CCB">
            <wp:extent cx="5145405" cy="502983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405" cy="5029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6629" w:rsidRPr="00BE56C2" w:rsidRDefault="004E6629" w:rsidP="004E6629">
      <w:pPr>
        <w:spacing w:after="0"/>
      </w:pPr>
    </w:p>
    <w:sectPr w:rsidR="004E6629" w:rsidRPr="00BE56C2">
      <w:headerReference w:type="default" r:id="rId12"/>
      <w:foot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C0C" w:rsidRDefault="009C0C0C" w:rsidP="00BE56C2">
      <w:pPr>
        <w:spacing w:after="0" w:line="240" w:lineRule="auto"/>
      </w:pPr>
      <w:r>
        <w:separator/>
      </w:r>
    </w:p>
  </w:endnote>
  <w:endnote w:type="continuationSeparator" w:id="0">
    <w:p w:rsidR="009C0C0C" w:rsidRDefault="009C0C0C" w:rsidP="00BE56C2">
      <w:pPr>
        <w:spacing w:after="0" w:line="240" w:lineRule="auto"/>
      </w:pPr>
      <w:r>
        <w:continuationSeparator/>
      </w:r>
    </w:p>
  </w:endnote>
  <w:endnote w:type="continuationNotice" w:id="1">
    <w:p w:rsidR="009C0C0C" w:rsidRDefault="009C0C0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2691" w:rsidRDefault="000E2691" w:rsidP="000E2691">
    <w:pPr>
      <w:pStyle w:val="Piedepgina"/>
      <w:jc w:val="center"/>
    </w:pPr>
    <w:r>
      <w:rPr>
        <w:noProof/>
        <w:lang w:eastAsia="es-CL"/>
      </w:rPr>
      <w:drawing>
        <wp:inline distT="0" distB="0" distL="0" distR="0" wp14:anchorId="4040038B">
          <wp:extent cx="719455" cy="694690"/>
          <wp:effectExtent l="0" t="0" r="444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C0C" w:rsidRDefault="009C0C0C" w:rsidP="00BE56C2">
      <w:pPr>
        <w:spacing w:after="0" w:line="240" w:lineRule="auto"/>
      </w:pPr>
      <w:r>
        <w:separator/>
      </w:r>
    </w:p>
  </w:footnote>
  <w:footnote w:type="continuationSeparator" w:id="0">
    <w:p w:rsidR="009C0C0C" w:rsidRDefault="009C0C0C" w:rsidP="00BE56C2">
      <w:pPr>
        <w:spacing w:after="0" w:line="240" w:lineRule="auto"/>
      </w:pPr>
      <w:r>
        <w:continuationSeparator/>
      </w:r>
    </w:p>
  </w:footnote>
  <w:footnote w:type="continuationNotice" w:id="1">
    <w:p w:rsidR="009C0C0C" w:rsidRDefault="009C0C0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70E" w:rsidRDefault="00BE56C2" w:rsidP="0035270E">
    <w:pPr>
      <w:pStyle w:val="Encabezado"/>
      <w:tabs>
        <w:tab w:val="left" w:pos="8064"/>
      </w:tabs>
    </w:pPr>
    <w:r>
      <w:rPr>
        <w:noProof/>
        <w:lang w:eastAsia="es-CL"/>
      </w:rPr>
      <w:drawing>
        <wp:anchor distT="0" distB="0" distL="114300" distR="114300" simplePos="0" relativeHeight="251658240" behindDoc="1" locked="0" layoutInCell="1" allowOverlap="1" wp14:anchorId="58ABEF22" wp14:editId="5701D36D">
          <wp:simplePos x="0" y="0"/>
          <wp:positionH relativeFrom="column">
            <wp:posOffset>5020310</wp:posOffset>
          </wp:positionH>
          <wp:positionV relativeFrom="paragraph">
            <wp:posOffset>-369570</wp:posOffset>
          </wp:positionV>
          <wp:extent cx="600075" cy="738505"/>
          <wp:effectExtent l="0" t="0" r="9525" b="4445"/>
          <wp:wrapTight wrapText="bothSides">
            <wp:wrapPolygon edited="0">
              <wp:start x="0" y="0"/>
              <wp:lineTo x="0" y="18944"/>
              <wp:lineTo x="6857" y="21173"/>
              <wp:lineTo x="8229" y="21173"/>
              <wp:lineTo x="13029" y="21173"/>
              <wp:lineTo x="14400" y="21173"/>
              <wp:lineTo x="20571" y="18944"/>
              <wp:lineTo x="21257" y="18387"/>
              <wp:lineTo x="21257" y="0"/>
              <wp:lineTo x="0" y="0"/>
            </wp:wrapPolygon>
          </wp:wrapTight>
          <wp:docPr id="14340" name="Picture 2" descr="C:\Users\Usuario\Desktop\insignia colegio azuli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340" name="Picture 2" descr="C:\Users\Usuario\Desktop\insignia colegio azulit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7385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5270E">
      <w:t xml:space="preserve">    </w:t>
    </w:r>
    <w:r>
      <w:t xml:space="preserve">UNIDAD TECNICO PEDAGOGICO 2020 –APRENDIENDO EN LINEA  MINERAL </w:t>
    </w:r>
  </w:p>
  <w:p w:rsidR="0035270E" w:rsidRDefault="0035270E" w:rsidP="0035270E">
    <w:pPr>
      <w:pStyle w:val="Encabezado"/>
      <w:tabs>
        <w:tab w:val="left" w:pos="8064"/>
      </w:tabs>
    </w:pPr>
  </w:p>
  <w:p w:rsidR="00A06C0D" w:rsidRDefault="0035270E" w:rsidP="0035270E">
    <w:pPr>
      <w:pStyle w:val="Encabezado"/>
      <w:tabs>
        <w:tab w:val="left" w:pos="8064"/>
      </w:tabs>
    </w:pPr>
    <w:r>
      <w:t>CORREO INS</w:t>
    </w:r>
    <w:r w:rsidR="000E2691">
      <w:t>TITUCIONAL DOCENTE:</w:t>
    </w:r>
    <w:r w:rsidR="004F2964" w:rsidRPr="004F2964">
      <w:t xml:space="preserve"> </w:t>
    </w:r>
    <w:hyperlink r:id="rId2" w:history="1">
      <w:r w:rsidR="00A06C0D" w:rsidRPr="003A0797">
        <w:rPr>
          <w:rStyle w:val="Hipervnculo"/>
        </w:rPr>
        <w:t>mariasoledad.santelices@colegio-mineralelteniente.cl</w:t>
      </w:r>
    </w:hyperlink>
  </w:p>
  <w:p w:rsidR="000E2691" w:rsidRDefault="000E2691" w:rsidP="0035270E">
    <w:pPr>
      <w:pStyle w:val="Encabezado"/>
      <w:tabs>
        <w:tab w:val="left" w:pos="8064"/>
      </w:tabs>
    </w:pPr>
    <w:r>
      <w:t xml:space="preserve"> </w:t>
    </w:r>
    <w:hyperlink r:id="rId3" w:history="1">
      <w:r w:rsidR="00A06C0D" w:rsidRPr="003A0797">
        <w:rPr>
          <w:rStyle w:val="Hipervnculo"/>
        </w:rPr>
        <w:t>luz.moran@colegio-mineralelteniente.cl</w:t>
      </w:r>
    </w:hyperlink>
    <w:r w:rsidR="00A74A10" w:rsidRPr="00A74A10">
      <w:t xml:space="preserve">   </w:t>
    </w:r>
    <w:hyperlink r:id="rId4" w:history="1">
      <w:r w:rsidR="00A06C0D" w:rsidRPr="003A0797">
        <w:rPr>
          <w:rStyle w:val="Hipervnculo"/>
        </w:rPr>
        <w:t>carolina.jimenez@colegio-mineralelteniente.cl</w:t>
      </w:r>
    </w:hyperlink>
    <w:r w:rsidR="002933C7" w:rsidRPr="002933C7">
      <w:t xml:space="preserve">   </w:t>
    </w:r>
  </w:p>
  <w:p w:rsidR="00BE56C2" w:rsidRDefault="0035270E" w:rsidP="0035270E">
    <w:pPr>
      <w:pStyle w:val="Encabezado"/>
      <w:tabs>
        <w:tab w:val="left" w:pos="8064"/>
      </w:tabs>
    </w:pPr>
    <w:r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5DF"/>
    <w:rsid w:val="000A0454"/>
    <w:rsid w:val="000E2691"/>
    <w:rsid w:val="000F65C8"/>
    <w:rsid w:val="001051E1"/>
    <w:rsid w:val="00126A95"/>
    <w:rsid w:val="00245B73"/>
    <w:rsid w:val="002933C7"/>
    <w:rsid w:val="0035270E"/>
    <w:rsid w:val="00374E57"/>
    <w:rsid w:val="00487B06"/>
    <w:rsid w:val="004E6629"/>
    <w:rsid w:val="004F2964"/>
    <w:rsid w:val="006436B7"/>
    <w:rsid w:val="00693F58"/>
    <w:rsid w:val="007D2A0D"/>
    <w:rsid w:val="007E55AA"/>
    <w:rsid w:val="009148B4"/>
    <w:rsid w:val="009C0C0C"/>
    <w:rsid w:val="00A06C0D"/>
    <w:rsid w:val="00A406F1"/>
    <w:rsid w:val="00A74A10"/>
    <w:rsid w:val="00A91819"/>
    <w:rsid w:val="00B15F46"/>
    <w:rsid w:val="00BD10D5"/>
    <w:rsid w:val="00BE56C2"/>
    <w:rsid w:val="00C04E1F"/>
    <w:rsid w:val="00CC7F81"/>
    <w:rsid w:val="00E025DF"/>
    <w:rsid w:val="00E34F2D"/>
    <w:rsid w:val="00E60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A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06C0D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A06C0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2A0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56C2"/>
  </w:style>
  <w:style w:type="paragraph" w:styleId="Piedepgina">
    <w:name w:val="footer"/>
    <w:basedOn w:val="Normal"/>
    <w:link w:val="PiedepginaCar"/>
    <w:uiPriority w:val="99"/>
    <w:unhideWhenUsed/>
    <w:rsid w:val="00BE56C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56C2"/>
  </w:style>
  <w:style w:type="paragraph" w:styleId="Textodeglobo">
    <w:name w:val="Balloon Text"/>
    <w:basedOn w:val="Normal"/>
    <w:link w:val="TextodegloboCar"/>
    <w:uiPriority w:val="99"/>
    <w:semiHidden/>
    <w:unhideWhenUsed/>
    <w:rsid w:val="00BE56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E56C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06C0D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A06C0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luz.moran@colegio-mineralelteniente.cl" TargetMode="External"/><Relationship Id="rId2" Type="http://schemas.openxmlformats.org/officeDocument/2006/relationships/hyperlink" Target="mailto:mariasoledad.santelices@colegio-mineralelteniente.cl" TargetMode="External"/><Relationship Id="rId1" Type="http://schemas.openxmlformats.org/officeDocument/2006/relationships/image" Target="media/image6.png"/><Relationship Id="rId4" Type="http://schemas.openxmlformats.org/officeDocument/2006/relationships/hyperlink" Target="mailto:carolina.jimenez@colegio-mineralelteniente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395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Makarenna Avendaño</dc:creator>
  <cp:lastModifiedBy>Makarenna Avendaño</cp:lastModifiedBy>
  <cp:revision>2</cp:revision>
  <dcterms:created xsi:type="dcterms:W3CDTF">2020-03-23T16:28:00Z</dcterms:created>
  <dcterms:modified xsi:type="dcterms:W3CDTF">2020-03-23T16:28:00Z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-318965644</vt:i4>
  </property>
</Properties>
</file>