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26" w:rsidRDefault="009E6426" w:rsidP="00D2020C">
      <w:pPr>
        <w:pStyle w:val="Ttulo1"/>
      </w:pPr>
      <w:bookmarkStart w:id="0" w:name="_GoBack"/>
      <w:bookmarkEnd w:id="0"/>
    </w:p>
    <w:tbl>
      <w:tblPr>
        <w:tblStyle w:val="Tablaconcuadrcula"/>
        <w:tblpPr w:leftFromText="141" w:rightFromText="141" w:vertAnchor="page" w:horzAnchor="margin" w:tblpY="2496"/>
        <w:tblW w:w="9180" w:type="dxa"/>
        <w:tblInd w:w="0" w:type="dxa"/>
        <w:tblLook w:val="04A0" w:firstRow="1" w:lastRow="0" w:firstColumn="1" w:lastColumn="0" w:noHBand="0" w:noVBand="1"/>
      </w:tblPr>
      <w:tblGrid>
        <w:gridCol w:w="9180"/>
      </w:tblGrid>
      <w:tr w:rsidR="009E6426" w:rsidTr="0059303D">
        <w:trPr>
          <w:trHeight w:val="354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Jueves 26/03/2020</w:t>
            </w:r>
          </w:p>
        </w:tc>
      </w:tr>
      <w:tr w:rsidR="009E6426" w:rsidTr="0059303D">
        <w:trPr>
          <w:trHeight w:val="354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sz w:val="20"/>
              </w:rPr>
            </w:pPr>
            <w:r>
              <w:rPr>
                <w:b/>
                <w:sz w:val="20"/>
              </w:rPr>
              <w:t>AMBITO: Interacción y comprensión del Entorno</w:t>
            </w:r>
            <w:r>
              <w:rPr>
                <w:sz w:val="20"/>
              </w:rPr>
              <w:t xml:space="preserve">                    </w:t>
            </w:r>
            <w:r>
              <w:rPr>
                <w:b/>
                <w:sz w:val="20"/>
              </w:rPr>
              <w:t>NUCLEO: Pensamiento Matemático</w:t>
            </w:r>
          </w:p>
        </w:tc>
      </w:tr>
      <w:tr w:rsidR="009E6426" w:rsidTr="0059303D">
        <w:trPr>
          <w:trHeight w:val="354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OA: </w:t>
            </w:r>
            <w:r>
              <w:t>(3) Comunicar la posición de objetos y personas, respecto de un punto u objeto de referencia. (ubicación)</w:t>
            </w:r>
          </w:p>
        </w:tc>
      </w:tr>
      <w:tr w:rsidR="009E6426" w:rsidTr="0059303D">
        <w:trPr>
          <w:trHeight w:val="335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9E6426" w:rsidRPr="00F26103" w:rsidRDefault="009E6426" w:rsidP="009E6426">
      <w:pPr>
        <w:pStyle w:val="Prrafodelista"/>
        <w:numPr>
          <w:ilvl w:val="0"/>
          <w:numId w:val="1"/>
        </w:numPr>
        <w:rPr>
          <w:sz w:val="36"/>
          <w:szCs w:val="36"/>
        </w:rPr>
      </w:pPr>
      <w:r w:rsidRPr="00F26103">
        <w:rPr>
          <w:sz w:val="36"/>
          <w:szCs w:val="36"/>
        </w:rPr>
        <w:t xml:space="preserve">Colorea a la niña que está arriba y encierra al niño que está abajo. </w:t>
      </w:r>
    </w:p>
    <w:p w:rsidR="009E6426" w:rsidRPr="00392E15" w:rsidRDefault="009E6426" w:rsidP="009E6426">
      <w:pPr>
        <w:pStyle w:val="Prrafodelista"/>
        <w:numPr>
          <w:ilvl w:val="0"/>
          <w:numId w:val="1"/>
        </w:numPr>
        <w:rPr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8BB0352" wp14:editId="597B1B9B">
            <wp:simplePos x="0" y="0"/>
            <wp:positionH relativeFrom="column">
              <wp:posOffset>107916</wp:posOffset>
            </wp:positionH>
            <wp:positionV relativeFrom="paragraph">
              <wp:posOffset>608330</wp:posOffset>
            </wp:positionV>
            <wp:extent cx="5582285" cy="4831715"/>
            <wp:effectExtent l="0" t="0" r="0" b="6985"/>
            <wp:wrapNone/>
            <wp:docPr id="1" name="Imagen 1" descr="C:\Users\Usuario Lenovo\Downloads\FICHAS DE ARRIBA ABAJO PARA 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Lenovo\Downloads\FICHAS DE ARRIBA ABAJO PARA COLORE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15">
        <w:rPr>
          <w:sz w:val="36"/>
          <w:szCs w:val="36"/>
        </w:rPr>
        <w:t>Colorea al gato que está arriba y encierra al que se encuentra abajo.</w:t>
      </w:r>
    </w:p>
    <w:p w:rsidR="00ED0C1F" w:rsidRDefault="00ED0C1F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p w:rsidR="009E6426" w:rsidRDefault="009E6426"/>
    <w:tbl>
      <w:tblPr>
        <w:tblStyle w:val="Tablaconcuadrcula"/>
        <w:tblpPr w:leftFromText="141" w:rightFromText="141" w:vertAnchor="page" w:horzAnchor="margin" w:tblpXSpec="center" w:tblpY="2696"/>
        <w:tblW w:w="10553" w:type="dxa"/>
        <w:tblInd w:w="0" w:type="dxa"/>
        <w:tblLook w:val="04A0" w:firstRow="1" w:lastRow="0" w:firstColumn="1" w:lastColumn="0" w:noHBand="0" w:noVBand="1"/>
      </w:tblPr>
      <w:tblGrid>
        <w:gridCol w:w="10553"/>
      </w:tblGrid>
      <w:tr w:rsidR="009E6426" w:rsidTr="0059303D">
        <w:trPr>
          <w:trHeight w:val="354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Lunes 23/03/2020</w:t>
            </w:r>
          </w:p>
        </w:tc>
      </w:tr>
      <w:tr w:rsidR="009E6426" w:rsidTr="0059303D">
        <w:trPr>
          <w:trHeight w:val="354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Interacción y comprensión del entorno                           </w:t>
            </w:r>
            <w:r>
              <w:rPr>
                <w:b/>
                <w:sz w:val="20"/>
              </w:rPr>
              <w:t>NUCLEO: Comprensión del entorno sociocultural</w:t>
            </w:r>
          </w:p>
        </w:tc>
      </w:tr>
      <w:tr w:rsidR="009E6426" w:rsidTr="0059303D">
        <w:trPr>
          <w:trHeight w:val="354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OA: </w:t>
            </w:r>
            <w:r>
              <w:t>(3) Comparar características de diseño, funcionamiento, utilidad, precaución de uso e impacto del entorno, de diferentes objetos tecnológicos.</w:t>
            </w:r>
          </w:p>
        </w:tc>
      </w:tr>
      <w:tr w:rsidR="009E6426" w:rsidTr="0059303D">
        <w:trPr>
          <w:trHeight w:val="335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9E6426" w:rsidRDefault="009E6426" w:rsidP="009E6426"/>
    <w:p w:rsidR="009E6426" w:rsidRDefault="009E6426" w:rsidP="009E6426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F62E8E">
        <w:rPr>
          <w:sz w:val="36"/>
          <w:szCs w:val="36"/>
        </w:rPr>
        <w:t>Encierra el objeto que sirve para limpiar. Comenta con tu familia la importancia de mantener la higiene dentro y fuera del hogar.</w:t>
      </w:r>
    </w:p>
    <w:p w:rsidR="009E6426" w:rsidRDefault="009E6426" w:rsidP="009E6426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D2236E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46955A84" wp14:editId="6ABE58A9">
            <wp:simplePos x="0" y="0"/>
            <wp:positionH relativeFrom="column">
              <wp:posOffset>-371760</wp:posOffset>
            </wp:positionH>
            <wp:positionV relativeFrom="paragraph">
              <wp:posOffset>71755</wp:posOffset>
            </wp:positionV>
            <wp:extent cx="6885940" cy="36042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3" t="15710" r="22035" b="5136"/>
                    <a:stretch/>
                  </pic:blipFill>
                  <pic:spPr bwMode="auto">
                    <a:xfrm>
                      <a:off x="0" y="0"/>
                      <a:ext cx="688594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Default="009E6426" w:rsidP="009E6426"/>
    <w:p w:rsidR="009E6426" w:rsidRDefault="009E6426" w:rsidP="009E6426">
      <w:pPr>
        <w:jc w:val="center"/>
      </w:pPr>
    </w:p>
    <w:p w:rsidR="009E6426" w:rsidRDefault="009E6426" w:rsidP="009E6426">
      <w:pPr>
        <w:jc w:val="center"/>
      </w:pPr>
    </w:p>
    <w:p w:rsidR="009E6426" w:rsidRDefault="009E6426" w:rsidP="009E6426">
      <w:pPr>
        <w:jc w:val="center"/>
      </w:pPr>
    </w:p>
    <w:p w:rsidR="009E6426" w:rsidRDefault="009E6426" w:rsidP="009E6426">
      <w:pPr>
        <w:jc w:val="center"/>
        <w:rPr>
          <w:b/>
        </w:rPr>
      </w:pPr>
    </w:p>
    <w:tbl>
      <w:tblPr>
        <w:tblStyle w:val="Tablaconcuadrcula"/>
        <w:tblpPr w:leftFromText="141" w:rightFromText="141" w:vertAnchor="page" w:horzAnchor="margin" w:tblpY="2750"/>
        <w:tblW w:w="8755" w:type="dxa"/>
        <w:tblInd w:w="0" w:type="dxa"/>
        <w:tblLook w:val="04A0" w:firstRow="1" w:lastRow="0" w:firstColumn="1" w:lastColumn="0" w:noHBand="0" w:noVBand="1"/>
      </w:tblPr>
      <w:tblGrid>
        <w:gridCol w:w="8755"/>
      </w:tblGrid>
      <w:tr w:rsidR="009E6426" w:rsidTr="0059303D">
        <w:trPr>
          <w:trHeight w:val="354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Martes 24/03/2020</w:t>
            </w:r>
          </w:p>
        </w:tc>
      </w:tr>
      <w:tr w:rsidR="009E6426" w:rsidTr="0059303D">
        <w:trPr>
          <w:trHeight w:val="354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Interacción y comprensión del entorno                     </w:t>
            </w:r>
            <w:r>
              <w:rPr>
                <w:b/>
                <w:sz w:val="20"/>
              </w:rPr>
              <w:t>NUCLEO: Pensamiento Matemático</w:t>
            </w:r>
          </w:p>
        </w:tc>
      </w:tr>
      <w:tr w:rsidR="009E6426" w:rsidTr="0059303D">
        <w:trPr>
          <w:trHeight w:val="354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OA: </w:t>
            </w:r>
            <w:r>
              <w:t>(2) Experimentar con diversos objetos, estableciendo relaciones al clasificar (tamaño.)</w:t>
            </w:r>
          </w:p>
        </w:tc>
      </w:tr>
      <w:tr w:rsidR="009E6426" w:rsidTr="0059303D">
        <w:trPr>
          <w:trHeight w:val="33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9E6426" w:rsidRPr="00BE56C2" w:rsidRDefault="009E6426" w:rsidP="009E6426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7A4851C" wp14:editId="1D934868">
            <wp:simplePos x="0" y="0"/>
            <wp:positionH relativeFrom="column">
              <wp:posOffset>5715</wp:posOffset>
            </wp:positionH>
            <wp:positionV relativeFrom="paragraph">
              <wp:posOffset>60325</wp:posOffset>
            </wp:positionV>
            <wp:extent cx="5429250" cy="6134100"/>
            <wp:effectExtent l="0" t="0" r="0" b="0"/>
            <wp:wrapNone/>
            <wp:docPr id="5" name="Imagen 5" descr="C:\Users\Usuario Lenovo\Downloads\grande pequeñ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Lenovo\Downloads\grande pequeñ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426" w:rsidRPr="00BE56C2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06E28C93" wp14:editId="3C37A231">
            <wp:simplePos x="0" y="0"/>
            <wp:positionH relativeFrom="column">
              <wp:posOffset>287020</wp:posOffset>
            </wp:positionH>
            <wp:positionV relativeFrom="paragraph">
              <wp:posOffset>1490345</wp:posOffset>
            </wp:positionV>
            <wp:extent cx="5200015" cy="6002655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6" t="25790" r="34523" b="9304"/>
                    <a:stretch/>
                  </pic:blipFill>
                  <pic:spPr bwMode="auto">
                    <a:xfrm>
                      <a:off x="0" y="0"/>
                      <a:ext cx="5200015" cy="600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2956"/>
        <w:tblW w:w="9464" w:type="dxa"/>
        <w:tblInd w:w="0" w:type="dxa"/>
        <w:tblLook w:val="04A0" w:firstRow="1" w:lastRow="0" w:firstColumn="1" w:lastColumn="0" w:noHBand="0" w:noVBand="1"/>
      </w:tblPr>
      <w:tblGrid>
        <w:gridCol w:w="9464"/>
      </w:tblGrid>
      <w:tr w:rsidR="009E6426" w:rsidTr="0059303D">
        <w:trPr>
          <w:trHeight w:val="354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 Miércoles 25/03/2020</w:t>
            </w:r>
          </w:p>
        </w:tc>
      </w:tr>
      <w:tr w:rsidR="009E6426" w:rsidTr="0059303D">
        <w:trPr>
          <w:trHeight w:val="354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Interacción y comprensión del entorno                    </w:t>
            </w:r>
            <w:r>
              <w:rPr>
                <w:b/>
                <w:sz w:val="20"/>
              </w:rPr>
              <w:t>NUCLEO: Pensamiento Matemático</w:t>
            </w:r>
          </w:p>
        </w:tc>
      </w:tr>
      <w:tr w:rsidR="009E6426" w:rsidTr="0059303D">
        <w:trPr>
          <w:trHeight w:val="354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Pr="00BE56C2" w:rsidRDefault="009E6426" w:rsidP="0059303D">
            <w:r>
              <w:rPr>
                <w:b/>
                <w:sz w:val="20"/>
              </w:rPr>
              <w:t xml:space="preserve">OA: </w:t>
            </w:r>
            <w:r>
              <w:t>(2) Experimentar con diversos objetos, estableciendo relaciones al clasificar (longitud)</w:t>
            </w:r>
          </w:p>
          <w:p w:rsidR="009E6426" w:rsidRDefault="009E6426" w:rsidP="0059303D">
            <w:pPr>
              <w:rPr>
                <w:b/>
                <w:sz w:val="20"/>
              </w:rPr>
            </w:pPr>
          </w:p>
        </w:tc>
      </w:tr>
      <w:tr w:rsidR="009E6426" w:rsidTr="0059303D">
        <w:trPr>
          <w:trHeight w:val="335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Default="009E6426" w:rsidP="009E6426">
      <w:pPr>
        <w:tabs>
          <w:tab w:val="left" w:pos="1560"/>
        </w:tabs>
      </w:pPr>
    </w:p>
    <w:tbl>
      <w:tblPr>
        <w:tblStyle w:val="Tablaconcuadrcula"/>
        <w:tblpPr w:leftFromText="141" w:rightFromText="141" w:vertAnchor="page" w:horzAnchor="margin" w:tblpY="2791"/>
        <w:tblW w:w="9747" w:type="dxa"/>
        <w:tblInd w:w="0" w:type="dxa"/>
        <w:tblLook w:val="04A0" w:firstRow="1" w:lastRow="0" w:firstColumn="1" w:lastColumn="0" w:noHBand="0" w:noVBand="1"/>
      </w:tblPr>
      <w:tblGrid>
        <w:gridCol w:w="9747"/>
      </w:tblGrid>
      <w:tr w:rsidR="009E6426" w:rsidTr="009E6426">
        <w:trPr>
          <w:trHeight w:val="354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9E642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Viernes 20/03/2020</w:t>
            </w:r>
          </w:p>
        </w:tc>
      </w:tr>
      <w:tr w:rsidR="009E6426" w:rsidTr="009E6426">
        <w:trPr>
          <w:trHeight w:val="354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9E6426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Interacción y Comprensión del Entorno                         </w:t>
            </w:r>
            <w:r>
              <w:rPr>
                <w:b/>
                <w:sz w:val="20"/>
              </w:rPr>
              <w:t>NUCLEO:  Pensamiento Matemático</w:t>
            </w:r>
          </w:p>
        </w:tc>
      </w:tr>
      <w:tr w:rsidR="009E6426" w:rsidTr="009E6426">
        <w:trPr>
          <w:trHeight w:val="354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9E642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OA: </w:t>
            </w:r>
            <w:r>
              <w:t>(4) Emplear cuantificadores tales como más menos al comparar.</w:t>
            </w:r>
          </w:p>
        </w:tc>
      </w:tr>
      <w:tr w:rsidR="009E6426" w:rsidTr="009E6426">
        <w:trPr>
          <w:trHeight w:val="335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426" w:rsidRDefault="009E6426" w:rsidP="009E642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9E6426" w:rsidRPr="00AB26A1" w:rsidRDefault="009E6426" w:rsidP="009E6426">
      <w:pPr>
        <w:pStyle w:val="Prrafodelista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O</w:t>
      </w:r>
      <w:r w:rsidRPr="00AB26A1">
        <w:rPr>
          <w:sz w:val="36"/>
          <w:szCs w:val="36"/>
        </w:rPr>
        <w:t>bserva estas dos naves y colorea dónde hay más astronautas</w:t>
      </w:r>
    </w:p>
    <w:p w:rsidR="009E6426" w:rsidRDefault="009E6426" w:rsidP="009E6426">
      <w:r w:rsidRPr="00AF346F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7490887" wp14:editId="17D8DEC3">
            <wp:simplePos x="0" y="0"/>
            <wp:positionH relativeFrom="column">
              <wp:posOffset>-89535</wp:posOffset>
            </wp:positionH>
            <wp:positionV relativeFrom="paragraph">
              <wp:posOffset>131445</wp:posOffset>
            </wp:positionV>
            <wp:extent cx="5848350" cy="45339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17220" r="22035" b="5136"/>
                    <a:stretch/>
                  </pic:blipFill>
                  <pic:spPr bwMode="auto">
                    <a:xfrm>
                      <a:off x="0" y="0"/>
                      <a:ext cx="584835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P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p w:rsidR="009E6426" w:rsidRDefault="009E6426" w:rsidP="009E6426"/>
    <w:tbl>
      <w:tblPr>
        <w:tblStyle w:val="Tablaconcuadrcula"/>
        <w:tblpPr w:leftFromText="141" w:rightFromText="141" w:vertAnchor="page" w:horzAnchor="margin" w:tblpY="2641"/>
        <w:tblW w:w="9039" w:type="dxa"/>
        <w:tblInd w:w="0" w:type="dxa"/>
        <w:tblLook w:val="04A0" w:firstRow="1" w:lastRow="0" w:firstColumn="1" w:lastColumn="0" w:noHBand="0" w:noVBand="1"/>
      </w:tblPr>
      <w:tblGrid>
        <w:gridCol w:w="9039"/>
      </w:tblGrid>
      <w:tr w:rsidR="00D512B1" w:rsidTr="0059303D">
        <w:trPr>
          <w:trHeight w:val="354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Viernes 27/03/2020</w:t>
            </w:r>
          </w:p>
        </w:tc>
      </w:tr>
      <w:tr w:rsidR="00D512B1" w:rsidTr="0059303D">
        <w:trPr>
          <w:trHeight w:val="354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59303D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Interacción y comprensión del Entorno                       </w:t>
            </w:r>
            <w:r>
              <w:rPr>
                <w:b/>
                <w:sz w:val="20"/>
              </w:rPr>
              <w:t>NUCLEO: Pensamiento Matemático</w:t>
            </w:r>
          </w:p>
        </w:tc>
      </w:tr>
      <w:tr w:rsidR="00D512B1" w:rsidTr="0059303D">
        <w:trPr>
          <w:trHeight w:val="354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Pr="00BE56C2" w:rsidRDefault="00D512B1" w:rsidP="0059303D">
            <w:r>
              <w:rPr>
                <w:b/>
                <w:sz w:val="20"/>
              </w:rPr>
              <w:t xml:space="preserve">OA: </w:t>
            </w:r>
            <w:r>
              <w:t>Comunicar la posición de objetos respecto de un punto u objeto (ubicación delante  y atrás)</w:t>
            </w:r>
          </w:p>
          <w:p w:rsidR="00D512B1" w:rsidRDefault="00D512B1" w:rsidP="0059303D">
            <w:pPr>
              <w:rPr>
                <w:b/>
                <w:sz w:val="20"/>
              </w:rPr>
            </w:pPr>
          </w:p>
        </w:tc>
      </w:tr>
      <w:tr w:rsidR="00D512B1" w:rsidTr="0059303D">
        <w:trPr>
          <w:trHeight w:val="335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D512B1" w:rsidRDefault="00D512B1" w:rsidP="00D512B1"/>
    <w:p w:rsidR="00D512B1" w:rsidRDefault="00D512B1" w:rsidP="00D512B1"/>
    <w:p w:rsidR="00D512B1" w:rsidRPr="00E830E5" w:rsidRDefault="00D512B1" w:rsidP="00D512B1">
      <w:pPr>
        <w:pStyle w:val="Prrafodelista"/>
        <w:numPr>
          <w:ilvl w:val="0"/>
          <w:numId w:val="4"/>
        </w:numPr>
        <w:rPr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900F7B8" wp14:editId="452C19E5">
            <wp:simplePos x="0" y="0"/>
            <wp:positionH relativeFrom="column">
              <wp:posOffset>196850</wp:posOffset>
            </wp:positionH>
            <wp:positionV relativeFrom="paragraph">
              <wp:posOffset>676056</wp:posOffset>
            </wp:positionV>
            <wp:extent cx="5423338" cy="4682252"/>
            <wp:effectExtent l="0" t="0" r="6350" b="4445"/>
            <wp:wrapNone/>
            <wp:docPr id="9" name="Imagen 9" descr="C:\Users\Usuario Lenovo\Downloads\delante-detras-colorea-dela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Lenovo\Downloads\delante-detras-colorea-delan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38" cy="46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0E5">
        <w:rPr>
          <w:sz w:val="36"/>
          <w:szCs w:val="36"/>
        </w:rPr>
        <w:t>Colorea a los amigos que se encuentran delante y encierra a los que se encuentran detrás.</w:t>
      </w:r>
    </w:p>
    <w:p w:rsidR="00D512B1" w:rsidRDefault="00D512B1" w:rsidP="009E6426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Default="00D512B1" w:rsidP="00D512B1"/>
    <w:p w:rsidR="00D512B1" w:rsidRDefault="00D512B1" w:rsidP="00D512B1"/>
    <w:p w:rsidR="00D512B1" w:rsidRDefault="00D512B1" w:rsidP="00D512B1"/>
    <w:p w:rsidR="00D512B1" w:rsidRDefault="00D512B1" w:rsidP="00D512B1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770EB129" wp14:editId="09AF564D">
            <wp:simplePos x="0" y="0"/>
            <wp:positionH relativeFrom="column">
              <wp:posOffset>-45720</wp:posOffset>
            </wp:positionH>
            <wp:positionV relativeFrom="paragraph">
              <wp:posOffset>1210945</wp:posOffset>
            </wp:positionV>
            <wp:extent cx="5616575" cy="6210300"/>
            <wp:effectExtent l="0" t="0" r="317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0" t="36305" r="33140" b="5405"/>
                    <a:stretch/>
                  </pic:blipFill>
                  <pic:spPr bwMode="auto">
                    <a:xfrm>
                      <a:off x="0" y="0"/>
                      <a:ext cx="5616575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XSpec="center" w:tblpY="2761"/>
        <w:tblW w:w="10553" w:type="dxa"/>
        <w:tblInd w:w="0" w:type="dxa"/>
        <w:tblLook w:val="04A0" w:firstRow="1" w:lastRow="0" w:firstColumn="1" w:lastColumn="0" w:noHBand="0" w:noVBand="1"/>
      </w:tblPr>
      <w:tblGrid>
        <w:gridCol w:w="10553"/>
      </w:tblGrid>
      <w:tr w:rsidR="00D512B1" w:rsidTr="00D512B1">
        <w:trPr>
          <w:trHeight w:val="354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D512B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Viernes 20/03/2020</w:t>
            </w:r>
          </w:p>
        </w:tc>
      </w:tr>
      <w:tr w:rsidR="00D512B1" w:rsidTr="00D512B1">
        <w:trPr>
          <w:trHeight w:val="354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D512B1">
            <w:pPr>
              <w:rPr>
                <w:sz w:val="20"/>
              </w:rPr>
            </w:pPr>
            <w:r>
              <w:rPr>
                <w:b/>
                <w:sz w:val="20"/>
              </w:rPr>
              <w:t>AMBITO: Interacción y comprensión del Entorno</w:t>
            </w:r>
            <w:r>
              <w:rPr>
                <w:sz w:val="20"/>
              </w:rPr>
              <w:t xml:space="preserve">                          </w:t>
            </w:r>
            <w:r>
              <w:rPr>
                <w:b/>
                <w:sz w:val="20"/>
              </w:rPr>
              <w:t>NUCLEO:  Pensamiento Matemático</w:t>
            </w:r>
          </w:p>
        </w:tc>
      </w:tr>
      <w:tr w:rsidR="00D512B1" w:rsidTr="00D512B1">
        <w:trPr>
          <w:trHeight w:val="354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D512B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OA: </w:t>
            </w:r>
            <w:r>
              <w:t>(6) Emplear los números para identificarlos en situaciones cotidianas</w:t>
            </w:r>
          </w:p>
        </w:tc>
      </w:tr>
      <w:tr w:rsidR="00D512B1" w:rsidTr="00D512B1">
        <w:trPr>
          <w:trHeight w:val="335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D512B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D512B1" w:rsidRDefault="00D512B1" w:rsidP="00D512B1">
      <w:pPr>
        <w:rPr>
          <w:b/>
        </w:rPr>
      </w:pPr>
    </w:p>
    <w:p w:rsidR="00D512B1" w:rsidRDefault="00D512B1" w:rsidP="00D512B1">
      <w:pPr>
        <w:rPr>
          <w:b/>
        </w:rPr>
      </w:pPr>
    </w:p>
    <w:p w:rsidR="00D512B1" w:rsidRDefault="00D512B1" w:rsidP="00D512B1"/>
    <w:p w:rsidR="00D512B1" w:rsidRPr="00D523FF" w:rsidRDefault="00D512B1" w:rsidP="00D512B1">
      <w:pPr>
        <w:pStyle w:val="Prrafodelista"/>
        <w:numPr>
          <w:ilvl w:val="0"/>
          <w:numId w:val="5"/>
        </w:numPr>
        <w:rPr>
          <w:sz w:val="36"/>
          <w:szCs w:val="36"/>
        </w:rPr>
      </w:pPr>
      <w:r w:rsidRPr="00D523FF">
        <w:rPr>
          <w:sz w:val="36"/>
          <w:szCs w:val="36"/>
        </w:rPr>
        <w:t>Colorea sólo los elementos que tienen números</w:t>
      </w:r>
    </w:p>
    <w:p w:rsid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Pr="00D512B1" w:rsidRDefault="00D512B1" w:rsidP="00D512B1"/>
    <w:p w:rsidR="00D512B1" w:rsidRDefault="00D512B1" w:rsidP="00D512B1"/>
    <w:p w:rsidR="00D512B1" w:rsidRDefault="00D512B1" w:rsidP="00D512B1"/>
    <w:p w:rsidR="00D512B1" w:rsidRDefault="00D512B1" w:rsidP="00D512B1"/>
    <w:p w:rsidR="00D512B1" w:rsidRDefault="00D512B1" w:rsidP="00D512B1"/>
    <w:p w:rsidR="00D512B1" w:rsidRDefault="00D512B1" w:rsidP="00D512B1">
      <w:pPr>
        <w:jc w:val="center"/>
        <w:rPr>
          <w:b/>
        </w:rPr>
      </w:pPr>
    </w:p>
    <w:tbl>
      <w:tblPr>
        <w:tblStyle w:val="Tablaconcuadrcula"/>
        <w:tblpPr w:leftFromText="141" w:rightFromText="141" w:vertAnchor="page" w:horzAnchor="margin" w:tblpY="2380"/>
        <w:tblW w:w="8897" w:type="dxa"/>
        <w:tblInd w:w="0" w:type="dxa"/>
        <w:tblLook w:val="04A0" w:firstRow="1" w:lastRow="0" w:firstColumn="1" w:lastColumn="0" w:noHBand="0" w:noVBand="1"/>
      </w:tblPr>
      <w:tblGrid>
        <w:gridCol w:w="8897"/>
      </w:tblGrid>
      <w:tr w:rsidR="00D512B1" w:rsidTr="0059303D">
        <w:trPr>
          <w:trHeight w:val="3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GUIA DE APRENDIZAJE:  UNIDAD 1                                              FECHA: Martes 24/03/2020</w:t>
            </w:r>
          </w:p>
        </w:tc>
      </w:tr>
      <w:tr w:rsidR="00D512B1" w:rsidTr="0059303D">
        <w:trPr>
          <w:trHeight w:val="3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59303D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AMBITO: </w:t>
            </w:r>
            <w:r>
              <w:rPr>
                <w:sz w:val="20"/>
              </w:rPr>
              <w:t xml:space="preserve"> Interacción y comprensión del entorno                     </w:t>
            </w:r>
            <w:r>
              <w:rPr>
                <w:b/>
                <w:sz w:val="20"/>
              </w:rPr>
              <w:t>NUCLEO: Exploración del entorno natural</w:t>
            </w:r>
          </w:p>
        </w:tc>
      </w:tr>
      <w:tr w:rsidR="00D512B1" w:rsidTr="0059303D">
        <w:trPr>
          <w:trHeight w:val="354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Pr="004D17CA" w:rsidRDefault="00D512B1" w:rsidP="0059303D">
            <w:r>
              <w:rPr>
                <w:b/>
                <w:sz w:val="20"/>
              </w:rPr>
              <w:t>OA:</w:t>
            </w:r>
            <w:r>
              <w:t xml:space="preserve"> (11) Identificar las condiciones que caracterizan los ambientes saludable, tales como: Higiene.</w:t>
            </w:r>
          </w:p>
        </w:tc>
      </w:tr>
      <w:tr w:rsidR="00D512B1" w:rsidTr="0059303D">
        <w:trPr>
          <w:trHeight w:val="335"/>
        </w:trPr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B1" w:rsidRDefault="00D512B1" w:rsidP="0059303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 ESTUDIANTE:                                                                                                    CURSO:                                                      </w:t>
            </w:r>
          </w:p>
        </w:tc>
      </w:tr>
    </w:tbl>
    <w:p w:rsidR="00D512B1" w:rsidRPr="00EA1760" w:rsidRDefault="00D512B1" w:rsidP="00D512B1">
      <w:pPr>
        <w:pStyle w:val="Prrafodelista"/>
        <w:numPr>
          <w:ilvl w:val="0"/>
          <w:numId w:val="6"/>
        </w:num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F951862" wp14:editId="65D51AC7">
            <wp:simplePos x="0" y="0"/>
            <wp:positionH relativeFrom="column">
              <wp:posOffset>212637</wp:posOffset>
            </wp:positionH>
            <wp:positionV relativeFrom="paragraph">
              <wp:posOffset>743257</wp:posOffset>
            </wp:positionV>
            <wp:extent cx="4808483" cy="497973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t="28896" r="34477" b="9799"/>
                    <a:stretch/>
                  </pic:blipFill>
                  <pic:spPr bwMode="auto">
                    <a:xfrm>
                      <a:off x="0" y="0"/>
                      <a:ext cx="4805967" cy="497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7CA">
        <w:rPr>
          <w:sz w:val="36"/>
          <w:szCs w:val="36"/>
        </w:rPr>
        <w:t>Colorea las imágenes que corresponden a buenos hábitos de higiene.</w:t>
      </w:r>
    </w:p>
    <w:p w:rsidR="00D512B1" w:rsidRPr="00D512B1" w:rsidRDefault="00D512B1" w:rsidP="00D512B1"/>
    <w:sectPr w:rsidR="00D512B1" w:rsidRPr="00D512B1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DF5" w:rsidRDefault="00707DF5" w:rsidP="0034420C">
      <w:pPr>
        <w:spacing w:after="0" w:line="240" w:lineRule="auto"/>
      </w:pPr>
      <w:r>
        <w:separator/>
      </w:r>
    </w:p>
  </w:endnote>
  <w:endnote w:type="continuationSeparator" w:id="0">
    <w:p w:rsidR="00707DF5" w:rsidRDefault="00707DF5" w:rsidP="0034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DF5" w:rsidRDefault="00707DF5" w:rsidP="0034420C">
      <w:pPr>
        <w:spacing w:after="0" w:line="240" w:lineRule="auto"/>
      </w:pPr>
      <w:r>
        <w:separator/>
      </w:r>
    </w:p>
  </w:footnote>
  <w:footnote w:type="continuationSeparator" w:id="0">
    <w:p w:rsidR="00707DF5" w:rsidRDefault="00707DF5" w:rsidP="0034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20C" w:rsidRDefault="0034420C" w:rsidP="0034420C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1F7688F4" wp14:editId="2170B230">
          <wp:simplePos x="0" y="0"/>
          <wp:positionH relativeFrom="column">
            <wp:posOffset>5172710</wp:posOffset>
          </wp:positionH>
          <wp:positionV relativeFrom="paragraph">
            <wp:posOffset>-217170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UNIDAD TECNICO PEDAGOGICO 2020 –APRENDIENDO EN LINEA  MINERAL </w:t>
    </w:r>
  </w:p>
  <w:p w:rsidR="0034420C" w:rsidRDefault="0034420C" w:rsidP="0034420C">
    <w:pPr>
      <w:pStyle w:val="Encabezado"/>
      <w:tabs>
        <w:tab w:val="left" w:pos="8064"/>
      </w:tabs>
    </w:pPr>
  </w:p>
  <w:p w:rsidR="0034420C" w:rsidRDefault="0034420C" w:rsidP="0034420C">
    <w:pPr>
      <w:pStyle w:val="Encabezado"/>
      <w:tabs>
        <w:tab w:val="left" w:pos="8064"/>
      </w:tabs>
    </w:pPr>
  </w:p>
  <w:p w:rsidR="0034420C" w:rsidRDefault="0034420C" w:rsidP="0034420C">
    <w:pPr>
      <w:pStyle w:val="Encabezado"/>
    </w:pPr>
    <w:r>
      <w:t>CORREO INSTITUCIONAL DOCENTE:</w:t>
    </w:r>
    <w:r w:rsidRPr="00B35092">
      <w:t xml:space="preserve"> </w:t>
    </w:r>
    <w:hyperlink r:id="rId2" w:history="1">
      <w:r>
        <w:rPr>
          <w:rStyle w:val="Hipervnculo"/>
        </w:rPr>
        <w:t>maggie.rojas@colegio-mineralelteniente.cl</w:t>
      </w:r>
    </w:hyperlink>
    <w:r>
      <w:t xml:space="preserve">   PKA</w:t>
    </w:r>
  </w:p>
  <w:p w:rsidR="0034420C" w:rsidRPr="00D2020C" w:rsidRDefault="0034420C" w:rsidP="0034420C">
    <w:pPr>
      <w:pStyle w:val="Encabezado"/>
      <w:tabs>
        <w:tab w:val="left" w:pos="3232"/>
      </w:tabs>
      <w:rPr>
        <w:lang w:val="en-US"/>
      </w:rPr>
    </w:pPr>
    <w:r>
      <w:tab/>
    </w:r>
    <w:r w:rsidR="00D2020C">
      <w:fldChar w:fldCharType="begin"/>
    </w:r>
    <w:r w:rsidR="00D2020C" w:rsidRPr="00D2020C">
      <w:rPr>
        <w:lang w:val="en-US"/>
      </w:rPr>
      <w:instrText xml:space="preserve"> HYPERLINK "mailto:ximena.humeres@colegio-mineralelteniente.cl" </w:instrText>
    </w:r>
    <w:r w:rsidR="00D2020C">
      <w:fldChar w:fldCharType="separate"/>
    </w:r>
    <w:r w:rsidRPr="00D2020C">
      <w:rPr>
        <w:rStyle w:val="Hipervnculo"/>
        <w:lang w:val="en-US"/>
      </w:rPr>
      <w:t>ximena.humeres@colegio-mineralelteniente.cl</w:t>
    </w:r>
    <w:r w:rsidR="00D2020C">
      <w:rPr>
        <w:rStyle w:val="Hipervnculo"/>
      </w:rPr>
      <w:fldChar w:fldCharType="end"/>
    </w:r>
    <w:r w:rsidRPr="00D2020C">
      <w:rPr>
        <w:lang w:val="en-US"/>
      </w:rPr>
      <w:t xml:space="preserve">   PKB</w:t>
    </w:r>
  </w:p>
  <w:p w:rsidR="0034420C" w:rsidRPr="00D2020C" w:rsidRDefault="0034420C" w:rsidP="0034420C">
    <w:pPr>
      <w:pStyle w:val="Encabezado"/>
      <w:tabs>
        <w:tab w:val="left" w:pos="3232"/>
      </w:tabs>
      <w:rPr>
        <w:lang w:val="en-US"/>
      </w:rPr>
    </w:pPr>
    <w:r w:rsidRPr="00D2020C">
      <w:rPr>
        <w:lang w:val="en-US"/>
      </w:rPr>
      <w:tab/>
    </w:r>
    <w:hyperlink r:id="rId3" w:history="1">
      <w:r w:rsidRPr="00D2020C">
        <w:rPr>
          <w:rStyle w:val="Hipervnculo"/>
          <w:lang w:val="en-US"/>
        </w:rPr>
        <w:t>jenniffer.carvajal@colegio-mineralelteniente.cl</w:t>
      </w:r>
    </w:hyperlink>
    <w:r w:rsidRPr="00D2020C">
      <w:rPr>
        <w:lang w:val="en-US"/>
      </w:rPr>
      <w:t xml:space="preserve">    PKC</w:t>
    </w:r>
  </w:p>
  <w:p w:rsidR="0034420C" w:rsidRPr="00D2020C" w:rsidRDefault="0034420C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02EA9"/>
    <w:multiLevelType w:val="hybridMultilevel"/>
    <w:tmpl w:val="930EF1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B61F0"/>
    <w:multiLevelType w:val="hybridMultilevel"/>
    <w:tmpl w:val="DCAEA7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337B3"/>
    <w:multiLevelType w:val="hybridMultilevel"/>
    <w:tmpl w:val="3710E3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D3AA1"/>
    <w:multiLevelType w:val="hybridMultilevel"/>
    <w:tmpl w:val="F0FEF8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417A5B"/>
    <w:multiLevelType w:val="hybridMultilevel"/>
    <w:tmpl w:val="2EAE3F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362E6"/>
    <w:multiLevelType w:val="hybridMultilevel"/>
    <w:tmpl w:val="A29CC1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20C"/>
    <w:rsid w:val="0034420C"/>
    <w:rsid w:val="00707DF5"/>
    <w:rsid w:val="009E6426"/>
    <w:rsid w:val="00D2020C"/>
    <w:rsid w:val="00D512B1"/>
    <w:rsid w:val="00ED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426"/>
  </w:style>
  <w:style w:type="paragraph" w:styleId="Ttulo1">
    <w:name w:val="heading 1"/>
    <w:basedOn w:val="Normal"/>
    <w:next w:val="Normal"/>
    <w:link w:val="Ttulo1Car"/>
    <w:uiPriority w:val="9"/>
    <w:qFormat/>
    <w:rsid w:val="00D202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442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20C"/>
  </w:style>
  <w:style w:type="paragraph" w:styleId="Piedepgina">
    <w:name w:val="footer"/>
    <w:basedOn w:val="Normal"/>
    <w:link w:val="PiedepginaCar"/>
    <w:uiPriority w:val="99"/>
    <w:unhideWhenUsed/>
    <w:rsid w:val="003442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20C"/>
  </w:style>
  <w:style w:type="character" w:styleId="Hipervnculo">
    <w:name w:val="Hyperlink"/>
    <w:basedOn w:val="Fuentedeprrafopredeter"/>
    <w:uiPriority w:val="99"/>
    <w:semiHidden/>
    <w:unhideWhenUsed/>
    <w:rsid w:val="0034420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E642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202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426"/>
  </w:style>
  <w:style w:type="paragraph" w:styleId="Ttulo1">
    <w:name w:val="heading 1"/>
    <w:basedOn w:val="Normal"/>
    <w:next w:val="Normal"/>
    <w:link w:val="Ttulo1Car"/>
    <w:uiPriority w:val="9"/>
    <w:qFormat/>
    <w:rsid w:val="00D202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442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20C"/>
  </w:style>
  <w:style w:type="paragraph" w:styleId="Piedepgina">
    <w:name w:val="footer"/>
    <w:basedOn w:val="Normal"/>
    <w:link w:val="PiedepginaCar"/>
    <w:uiPriority w:val="99"/>
    <w:unhideWhenUsed/>
    <w:rsid w:val="003442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20C"/>
  </w:style>
  <w:style w:type="character" w:styleId="Hipervnculo">
    <w:name w:val="Hyperlink"/>
    <w:basedOn w:val="Fuentedeprrafopredeter"/>
    <w:uiPriority w:val="99"/>
    <w:semiHidden/>
    <w:unhideWhenUsed/>
    <w:rsid w:val="0034420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E642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202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jenniffer.carvajal@colegio-mineralelteniente.cl" TargetMode="External"/><Relationship Id="rId2" Type="http://schemas.openxmlformats.org/officeDocument/2006/relationships/hyperlink" Target="mailto:maggie.rojas@colegio-mineralelteniente.cl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Lenovo</dc:creator>
  <cp:lastModifiedBy>Makarenna Avendaño</cp:lastModifiedBy>
  <cp:revision>2</cp:revision>
  <dcterms:created xsi:type="dcterms:W3CDTF">2020-03-23T16:38:00Z</dcterms:created>
  <dcterms:modified xsi:type="dcterms:W3CDTF">2020-03-23T16:38:00Z</dcterms:modified>
</cp:coreProperties>
</file>