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BB03C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BB03C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BB03C0" w:rsidRDefault="00072319" w:rsidP="00BB03C0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BB03C0" w:rsidRPr="00BB03C0">
        <w:rPr>
          <w:sz w:val="18"/>
          <w:szCs w:val="18"/>
        </w:rPr>
        <w:t>Crear una composición para apoyar el cuidado al medio ambiente.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BB03C0">
        <w:rPr>
          <w:b/>
        </w:rPr>
        <w:t>GUÍA N° 13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BB03C0">
              <w:rPr>
                <w:b/>
              </w:rPr>
              <w:t>- ¿Con solo un pincel puedo pintar toda una composición</w:t>
            </w:r>
            <w:r w:rsidR="008B0B72">
              <w:rPr>
                <w:b/>
              </w:rPr>
              <w:t>?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-461010</wp:posOffset>
                </wp:positionH>
                <wp:positionV relativeFrom="paragraph">
                  <wp:posOffset>86360</wp:posOffset>
                </wp:positionV>
                <wp:extent cx="4610100" cy="1143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3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E2359" id="Rectángulo redondeado 7" o:spid="_x0000_s1026" style="position:absolute;margin-left:-36.3pt;margin-top:6.8pt;width:3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HQpwIAAKAFAAAOAAAAZHJzL2Uyb0RvYy54bWysVMFu2zAMvQ/YPwi6r47TtNmMOkXQosOA&#10;oivaDj2rshQLkEVNUuJkf7Nv2Y+Nkhwn6Iodhl1sUSQf+SiSF5fbTpONcF6BqWl5MqFEGA6NMqua&#10;fnu6+fCREh+YaZgGI2q6E55eLt6/u+htJabQgm6EIwhifNXbmrYh2KooPG9Fx/wJWGFQKcF1LKDo&#10;VkXjWI/onS6mk8l50YNrrAMuvMfb66yki4QvpeDhq5ReBKJrirmF9HXp+xK/xeKCVSvHbKv4kAb7&#10;hyw6pgwGHaGuWWBk7dQfUJ3iDjzIcMKhK0BKxUXigGzKySs2jy2zInHB4ng7lsn/P1h+t7l3RDU1&#10;nVNiWIdP9IBF+/XTrNYaiBMNmEawBsg81qq3vkKXR3vvBsnjMRLfStfFP1Ii21Tf3VhfsQ2E4+Xs&#10;vESS+AwcdWU5O52ggDjFwd06Hz4L6Eg81NTB2jQxoVRctrn1Idvv7WJIAzdKa7xnlTakr+lpOT9L&#10;Dh60aqIy6lJPiSvtyIZhN4RtOcQ+ssJMtMGEIs/MLJ3CTosM/yAkVgu5THOA2KcHTMa5MKHMqpY1&#10;Ioc6Q557omMWibY2CBiRJSY5Yg8Ab2Nn/oN9dBWpzUfnyd8Sy86jR4oMJozOnTLg3gLQyGqInO33&#10;RcqliVV6gWaHveQgD5m3/EbhI94yH+6Zw6nCh8dNEb7iR2rAd4LhREkL7sdb99Eemx21lPQ4pTX1&#10;39fMCUr0F4Nj8KmczeJYJ2F2Np+i4I41L8cas+6uAJ++xJ1keTpG+6D3R+mge8aFsoxRUcUMx9g1&#10;5cHthauQtweuJC6Wy2SGo2xZuDWPlkfwWNXYn0/bZ+bs0MkBh+AO9hPNqle9nG2jp4HlOoBUqdEP&#10;dR3qjWsgNc6wsuKeOZaT1WGxLn4DAAD//wMAUEsDBBQABgAIAAAAIQD3ZUZA3gAAAAoBAAAPAAAA&#10;ZHJzL2Rvd25yZXYueG1sTI9Bb8IwDIXvk/gPkSftBulgdNA1RVOlnZhAMMQ5NKbtaJyqCVD+/bwT&#10;nCy/9/T8OV30thEX7HztSMHrKAKBVDhTU6lg9/M1nIHwQZPRjSNUcEMPi2zwlOrEuCtt8LINpeAS&#10;8olWUIXQJlL6okKr/ci1SOwdXWd14LUrpen0lcttI8dRFEura+ILlW4xr7A4bc9WwbJ033O5Xk5/&#10;97fVzK6PeVjZXKmX5/7zA0TAPtzD8I/P6JAx08GdyXjRKBi+j2OOsjHhyYF4OnkDcWBhzorMUvn4&#10;QvYHAAD//wMAUEsBAi0AFAAGAAgAAAAhALaDOJL+AAAA4QEAABMAAAAAAAAAAAAAAAAAAAAAAFtD&#10;b250ZW50X1R5cGVzXS54bWxQSwECLQAUAAYACAAAACEAOP0h/9YAAACUAQAACwAAAAAAAAAAAAAA&#10;AAAvAQAAX3JlbHMvLnJlbHNQSwECLQAUAAYACAAAACEALPlB0KcCAACgBQAADgAAAAAAAAAAAAAA&#10;AAAuAgAAZHJzL2Uyb0RvYy54bWxQSwECLQAUAAYACAAAACEA92VGQN4AAAAKAQAADwAAAAAAAAAA&#10;AAAAAAABBQAAZHJzL2Rvd25yZXYueG1sUEsFBgAAAAAEAAQA8wAAAAw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9769EC" w:rsidP="00870EAB">
      <w:r w:rsidRPr="00BB03C0">
        <w:drawing>
          <wp:anchor distT="0" distB="0" distL="114300" distR="114300" simplePos="0" relativeHeight="251680768" behindDoc="0" locked="0" layoutInCell="1" allowOverlap="1" wp14:anchorId="7D53F563" wp14:editId="18F9E2EF">
            <wp:simplePos x="0" y="0"/>
            <wp:positionH relativeFrom="column">
              <wp:posOffset>872490</wp:posOffset>
            </wp:positionH>
            <wp:positionV relativeFrom="paragraph">
              <wp:posOffset>201295</wp:posOffset>
            </wp:positionV>
            <wp:extent cx="1390650" cy="638175"/>
            <wp:effectExtent l="0" t="0" r="0" b="9525"/>
            <wp:wrapNone/>
            <wp:docPr id="11" name="Imagen 11" descr="Salvemos nuestro ecosistema. - | To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vemos nuestro ecosistema. - | Tolu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3C0" w:rsidRPr="00BB03C0">
        <w:drawing>
          <wp:anchor distT="0" distB="0" distL="114300" distR="114300" simplePos="0" relativeHeight="251679744" behindDoc="0" locked="0" layoutInCell="1" allowOverlap="1" wp14:anchorId="34979731" wp14:editId="36900273">
            <wp:simplePos x="0" y="0"/>
            <wp:positionH relativeFrom="column">
              <wp:posOffset>-365760</wp:posOffset>
            </wp:positionH>
            <wp:positionV relativeFrom="paragraph">
              <wp:posOffset>267971</wp:posOffset>
            </wp:positionV>
            <wp:extent cx="1038225" cy="438150"/>
            <wp:effectExtent l="0" t="0" r="9525" b="0"/>
            <wp:wrapNone/>
            <wp:docPr id="8" name="Imagen 8" descr="LIMPIEZA DE DATOS | Software Público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MPIEZA DE DATOS | Software Público Colomb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3C0" w:rsidRPr="00BB03C0">
        <w:drawing>
          <wp:anchor distT="0" distB="0" distL="114300" distR="114300" simplePos="0" relativeHeight="251678720" behindDoc="0" locked="0" layoutInCell="1" allowOverlap="1" wp14:anchorId="4DBAD2D6" wp14:editId="13374C83">
            <wp:simplePos x="0" y="0"/>
            <wp:positionH relativeFrom="column">
              <wp:posOffset>2491740</wp:posOffset>
            </wp:positionH>
            <wp:positionV relativeFrom="paragraph">
              <wp:posOffset>258445</wp:posOffset>
            </wp:positionV>
            <wp:extent cx="1447800" cy="628650"/>
            <wp:effectExtent l="0" t="0" r="0" b="0"/>
            <wp:wrapNone/>
            <wp:docPr id="6" name="Imagen 6" descr="21 mejores imágenes de trajes tipicos | Traje típico, Decoración fiestas  patrias chile, Vestidos de cu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mejores imágenes de trajes tipicos | Traje típico, Decoración fiestas  patrias chile, Vestidos de cue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AB61C8">
        <w:t xml:space="preserve">Marca con una X </w:t>
      </w:r>
      <w:r w:rsidR="00BB03C0">
        <w:t>cuál fue el sentido de la actividad que realizaste.</w:t>
      </w:r>
    </w:p>
    <w:p w:rsidR="008B0B72" w:rsidRDefault="008B0B72" w:rsidP="008B0B72">
      <w:pPr>
        <w:tabs>
          <w:tab w:val="left" w:pos="2025"/>
        </w:tabs>
      </w:pPr>
      <w:r>
        <w:tab/>
      </w:r>
    </w:p>
    <w:p w:rsidR="00B96596" w:rsidRDefault="00363DE4" w:rsidP="00967220">
      <w:pPr>
        <w:tabs>
          <w:tab w:val="left" w:pos="1320"/>
          <w:tab w:val="left" w:pos="3030"/>
          <w:tab w:val="center" w:pos="4419"/>
        </w:tabs>
      </w:pPr>
      <w:r>
        <w:t xml:space="preserve">          </w:t>
      </w:r>
      <w:r w:rsidR="00040C96">
        <w:t xml:space="preserve">         </w:t>
      </w:r>
      <w:r w:rsidR="00B96596">
        <w:tab/>
      </w:r>
      <w:r>
        <w:t xml:space="preserve">         </w:t>
      </w:r>
      <w:r w:rsidR="00C5779D">
        <w:tab/>
      </w:r>
      <w:r w:rsidR="00967220">
        <w:tab/>
      </w:r>
    </w:p>
    <w:p w:rsidR="00215C1D" w:rsidRDefault="00730EE3" w:rsidP="009769EC">
      <w:pPr>
        <w:tabs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F973F42" wp14:editId="6862D17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09CFAB" wp14:editId="3D709103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277FB48" wp14:editId="6FEFAECD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4E" w:rsidRDefault="0011204E" w:rsidP="00BE56C2">
      <w:pPr>
        <w:spacing w:after="0" w:line="240" w:lineRule="auto"/>
      </w:pPr>
      <w:r>
        <w:separator/>
      </w:r>
    </w:p>
  </w:endnote>
  <w:endnote w:type="continuationSeparator" w:id="0">
    <w:p w:rsidR="0011204E" w:rsidRDefault="0011204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4E" w:rsidRDefault="0011204E" w:rsidP="00BE56C2">
      <w:pPr>
        <w:spacing w:after="0" w:line="240" w:lineRule="auto"/>
      </w:pPr>
      <w:r>
        <w:separator/>
      </w:r>
    </w:p>
  </w:footnote>
  <w:footnote w:type="continuationSeparator" w:id="0">
    <w:p w:rsidR="0011204E" w:rsidRDefault="0011204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A473E"/>
    <w:rsid w:val="007E55AA"/>
    <w:rsid w:val="00820F1F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769EC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921AD"/>
    <w:rsid w:val="00CA5AF5"/>
    <w:rsid w:val="00CB164F"/>
    <w:rsid w:val="00CC760A"/>
    <w:rsid w:val="00CC7F1B"/>
    <w:rsid w:val="00CE0E53"/>
    <w:rsid w:val="00CE6DF6"/>
    <w:rsid w:val="00CF00E7"/>
    <w:rsid w:val="00D50A49"/>
    <w:rsid w:val="00D95064"/>
    <w:rsid w:val="00E025DF"/>
    <w:rsid w:val="00EB2390"/>
    <w:rsid w:val="00F63E93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D1EC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C807-1EBB-4C1F-BA99-EC4A4EB1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2020-06-23T17:35:00Z</dcterms:created>
  <dcterms:modified xsi:type="dcterms:W3CDTF">2020-06-23T17:35:00Z</dcterms:modified>
</cp:coreProperties>
</file>