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5B6233">
        <w:rPr>
          <w:b/>
          <w:sz w:val="20"/>
          <w:szCs w:val="20"/>
        </w:rPr>
        <w:t>GUIA DE APRENDIZAJE</w:t>
      </w:r>
      <w:r w:rsidR="00072333" w:rsidRPr="00622239">
        <w:rPr>
          <w:b/>
          <w:sz w:val="20"/>
          <w:szCs w:val="20"/>
        </w:rPr>
        <w:t xml:space="preserve">   GUÍA N° </w:t>
      </w:r>
      <w:r w:rsidR="005B6233">
        <w:rPr>
          <w:b/>
          <w:sz w:val="20"/>
          <w:szCs w:val="20"/>
        </w:rPr>
        <w:t>18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</w:t>
      </w:r>
      <w:r w:rsidR="005B6233">
        <w:rPr>
          <w:sz w:val="20"/>
          <w:szCs w:val="20"/>
        </w:rPr>
        <w:t>ito, cuaderno de asignatura,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914949" w:rsidP="00BE56C2">
      <w:pPr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2ED80518" wp14:editId="30483FF6">
            <wp:simplePos x="0" y="0"/>
            <wp:positionH relativeFrom="column">
              <wp:posOffset>4899025</wp:posOffset>
            </wp:positionH>
            <wp:positionV relativeFrom="paragraph">
              <wp:posOffset>130810</wp:posOffset>
            </wp:positionV>
            <wp:extent cx="1669415" cy="9201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C2" w:rsidRPr="00622239">
        <w:rPr>
          <w:b/>
          <w:sz w:val="20"/>
          <w:szCs w:val="20"/>
        </w:rPr>
        <w:t>NOMBRE ESTUDIANTE:</w:t>
      </w:r>
      <w:r w:rsidR="00BE56C2" w:rsidRPr="00622239">
        <w:rPr>
          <w:sz w:val="20"/>
          <w:szCs w:val="20"/>
        </w:rPr>
        <w:t xml:space="preserve"> ______________________________________________________</w:t>
      </w:r>
    </w:p>
    <w:p w:rsidR="00BE56C2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5B6233" w:rsidRPr="005B6233" w:rsidRDefault="005B6233" w:rsidP="005B6233">
      <w:pPr>
        <w:spacing w:after="0"/>
        <w:rPr>
          <w:b/>
          <w:sz w:val="24"/>
          <w:szCs w:val="24"/>
        </w:rPr>
      </w:pPr>
      <w:r w:rsidRPr="005B6233">
        <w:rPr>
          <w:b/>
          <w:sz w:val="24"/>
          <w:szCs w:val="24"/>
        </w:rPr>
        <w:t>Priorización curricular: Tecnología 1° básico</w:t>
      </w:r>
      <w:r w:rsidR="00914949">
        <w:rPr>
          <w:b/>
          <w:sz w:val="24"/>
          <w:szCs w:val="24"/>
        </w:rPr>
        <w:t xml:space="preserve"> Unidades en las que participa:</w:t>
      </w:r>
    </w:p>
    <w:p w:rsidR="005B6233" w:rsidRPr="005B6233" w:rsidRDefault="005B6233" w:rsidP="005B6233">
      <w:pPr>
        <w:spacing w:after="0"/>
        <w:rPr>
          <w:b/>
          <w:sz w:val="24"/>
          <w:szCs w:val="24"/>
        </w:rPr>
      </w:pPr>
      <w:r w:rsidRPr="005B6233">
        <w:rPr>
          <w:b/>
          <w:sz w:val="24"/>
          <w:szCs w:val="24"/>
        </w:rPr>
        <w:t>Unidad 2: Relacionar objetos de la cotidianeidad con las necesidades que satisfacen</w:t>
      </w:r>
    </w:p>
    <w:p w:rsidR="005B6233" w:rsidRDefault="005B6233" w:rsidP="005B6233">
      <w:pPr>
        <w:spacing w:after="0"/>
        <w:rPr>
          <w:b/>
          <w:sz w:val="24"/>
          <w:szCs w:val="24"/>
        </w:rPr>
      </w:pPr>
      <w:r w:rsidRPr="005B6233">
        <w:rPr>
          <w:b/>
          <w:sz w:val="24"/>
          <w:szCs w:val="24"/>
        </w:rPr>
        <w:t>Unidad 4: Proponer soluciones creativas que impliquen la creación o trasformación de objetos</w:t>
      </w:r>
    </w:p>
    <w:p w:rsidR="00F80CB9" w:rsidRPr="007D5CA1" w:rsidRDefault="00072319" w:rsidP="00A424B1">
      <w:pPr>
        <w:spacing w:after="0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O.A</w:t>
      </w:r>
      <w:r w:rsidR="005B6233">
        <w:rPr>
          <w:b/>
          <w:sz w:val="24"/>
          <w:szCs w:val="24"/>
        </w:rPr>
        <w:t xml:space="preserve">. </w:t>
      </w:r>
      <w:r w:rsidR="008337DD" w:rsidRPr="004F08D4">
        <w:rPr>
          <w:b/>
          <w:sz w:val="24"/>
          <w:szCs w:val="24"/>
        </w:rPr>
        <w:t xml:space="preserve"> </w:t>
      </w:r>
      <w:r w:rsidR="007D5CA1">
        <w:rPr>
          <w:b/>
          <w:sz w:val="24"/>
          <w:szCs w:val="24"/>
        </w:rPr>
        <w:t xml:space="preserve">02 </w:t>
      </w:r>
      <w:r w:rsidR="005B6233" w:rsidRPr="005B6233">
        <w:rPr>
          <w:b/>
          <w:sz w:val="24"/>
          <w:szCs w:val="24"/>
        </w:rPr>
        <w:t>Distinguir las tareas para elaborar un objeto tecnológico, identificando los materiales y las herramientas necesarios en cada una de ellas para lograr el resultado deseado.</w:t>
      </w:r>
    </w:p>
    <w:p w:rsidR="007C3F53" w:rsidRPr="007D5CA1" w:rsidRDefault="00540B4C" w:rsidP="00A424B1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CA1">
        <w:rPr>
          <w:rFonts w:ascii="Arial" w:hAnsi="Arial" w:cs="Arial"/>
          <w:b/>
          <w:color w:val="0070C0"/>
          <w:sz w:val="24"/>
          <w:szCs w:val="24"/>
          <w:u w:val="single"/>
        </w:rPr>
        <w:t>ACTIVIDADES</w:t>
      </w:r>
      <w:r w:rsidR="00CE0E53" w:rsidRPr="007D5C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 </w:t>
      </w:r>
    </w:p>
    <w:p w:rsidR="00072319" w:rsidRPr="004F08D4" w:rsidRDefault="00B0375E" w:rsidP="00A424B1">
      <w:pPr>
        <w:spacing w:after="0"/>
        <w:rPr>
          <w:sz w:val="24"/>
          <w:szCs w:val="24"/>
        </w:rPr>
      </w:pPr>
      <w:r w:rsidRPr="004F08D4">
        <w:rPr>
          <w:b/>
          <w:sz w:val="24"/>
          <w:szCs w:val="24"/>
        </w:rPr>
        <w:t>INICIO</w:t>
      </w:r>
    </w:p>
    <w:p w:rsidR="0027721A" w:rsidRPr="004F08D4" w:rsidRDefault="00CB164F" w:rsidP="00A424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08D4">
        <w:rPr>
          <w:b/>
          <w:sz w:val="24"/>
          <w:szCs w:val="24"/>
        </w:rPr>
        <w:t xml:space="preserve">Activación de conocimientos previos. </w:t>
      </w:r>
      <w:r w:rsidRPr="004F08D4">
        <w:rPr>
          <w:sz w:val="24"/>
          <w:szCs w:val="24"/>
        </w:rPr>
        <w:t xml:space="preserve"> </w:t>
      </w:r>
      <w:r w:rsidR="00714B89" w:rsidRPr="004F08D4">
        <w:rPr>
          <w:sz w:val="24"/>
          <w:szCs w:val="24"/>
        </w:rPr>
        <w:t>Responde</w:t>
      </w:r>
      <w:r w:rsidRPr="004F08D4">
        <w:rPr>
          <w:sz w:val="24"/>
          <w:szCs w:val="24"/>
        </w:rPr>
        <w:t xml:space="preserve"> las siguientes preguntas orales, </w:t>
      </w:r>
      <w:r w:rsidR="005B6233">
        <w:rPr>
          <w:sz w:val="24"/>
          <w:szCs w:val="24"/>
        </w:rPr>
        <w:t>¿Conoces un instrumento de percusión? ¿Qué características tiene? ¿Crees que podrías hacer uno? ¿Quién te podría ayudar? ¿Qué materiales tendrías que tener</w:t>
      </w:r>
      <w:r w:rsidR="00714B89" w:rsidRPr="004F08D4">
        <w:rPr>
          <w:sz w:val="24"/>
          <w:szCs w:val="24"/>
        </w:rPr>
        <w:t>?</w:t>
      </w:r>
      <w:r w:rsidR="005B6233">
        <w:rPr>
          <w:sz w:val="24"/>
          <w:szCs w:val="24"/>
        </w:rPr>
        <w:t xml:space="preserve"> ¿Qué cuidados tendrías, para no lastimarte? ¿Por qué? </w:t>
      </w:r>
      <w:r w:rsidR="00714B89" w:rsidRPr="004F08D4">
        <w:rPr>
          <w:sz w:val="24"/>
          <w:szCs w:val="24"/>
        </w:rPr>
        <w:t xml:space="preserve"> </w:t>
      </w:r>
      <w:r w:rsidR="005B6233">
        <w:rPr>
          <w:sz w:val="24"/>
          <w:szCs w:val="24"/>
        </w:rPr>
        <w:t>¡</w:t>
      </w:r>
      <w:r w:rsidRPr="004F08D4">
        <w:rPr>
          <w:rFonts w:cstheme="minorHAnsi"/>
          <w:sz w:val="24"/>
          <w:szCs w:val="24"/>
        </w:rPr>
        <w:t xml:space="preserve">Muy </w:t>
      </w:r>
      <w:r w:rsidR="005B6233">
        <w:rPr>
          <w:rFonts w:cstheme="minorHAnsi"/>
          <w:sz w:val="24"/>
          <w:szCs w:val="24"/>
        </w:rPr>
        <w:t>bien! ¡Manos a la obra!</w:t>
      </w:r>
    </w:p>
    <w:p w:rsidR="0027721A" w:rsidRPr="004F08D4" w:rsidRDefault="00540B4C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DESARROLLO</w:t>
      </w:r>
    </w:p>
    <w:p w:rsidR="0086225F" w:rsidRPr="004F08D4" w:rsidRDefault="0027721A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sz w:val="24"/>
          <w:szCs w:val="24"/>
        </w:rPr>
        <w:t xml:space="preserve"> </w:t>
      </w:r>
      <w:r w:rsidR="0086225F" w:rsidRPr="004F08D4">
        <w:rPr>
          <w:b/>
          <w:sz w:val="24"/>
          <w:szCs w:val="24"/>
        </w:rPr>
        <w:t>1.- Objetivo de esta cl</w:t>
      </w:r>
      <w:r w:rsidR="0032638D" w:rsidRPr="004F08D4">
        <w:rPr>
          <w:b/>
          <w:sz w:val="24"/>
          <w:szCs w:val="24"/>
        </w:rPr>
        <w:t>ase:</w:t>
      </w:r>
      <w:r w:rsidR="00714B89" w:rsidRPr="004F08D4">
        <w:rPr>
          <w:b/>
          <w:sz w:val="24"/>
          <w:szCs w:val="24"/>
        </w:rPr>
        <w:t xml:space="preserve"> Construir</w:t>
      </w:r>
      <w:r w:rsidRPr="004F08D4">
        <w:rPr>
          <w:b/>
          <w:sz w:val="24"/>
          <w:szCs w:val="24"/>
        </w:rPr>
        <w:t xml:space="preserve"> </w:t>
      </w:r>
      <w:r w:rsidR="005B6233">
        <w:rPr>
          <w:b/>
          <w:sz w:val="24"/>
          <w:szCs w:val="24"/>
        </w:rPr>
        <w:t>un instrumento musical, “Un pandero”,</w:t>
      </w:r>
      <w:r w:rsidR="005B6233" w:rsidRPr="004F08D4">
        <w:rPr>
          <w:b/>
          <w:sz w:val="24"/>
          <w:szCs w:val="24"/>
        </w:rPr>
        <w:t xml:space="preserve"> que</w:t>
      </w:r>
      <w:r w:rsidR="005B6233">
        <w:rPr>
          <w:b/>
          <w:sz w:val="24"/>
          <w:szCs w:val="24"/>
        </w:rPr>
        <w:t xml:space="preserve"> se pueda</w:t>
      </w:r>
      <w:r w:rsidR="00714B89" w:rsidRPr="004F08D4">
        <w:rPr>
          <w:b/>
          <w:sz w:val="24"/>
          <w:szCs w:val="24"/>
        </w:rPr>
        <w:t xml:space="preserve"> </w:t>
      </w:r>
      <w:r w:rsidR="005B6233">
        <w:rPr>
          <w:b/>
          <w:sz w:val="24"/>
          <w:szCs w:val="24"/>
        </w:rPr>
        <w:t>elaborar</w:t>
      </w:r>
      <w:r w:rsidR="00714B89" w:rsidRPr="004F08D4">
        <w:rPr>
          <w:b/>
          <w:sz w:val="24"/>
          <w:szCs w:val="24"/>
        </w:rPr>
        <w:t xml:space="preserve"> con material de desecho</w:t>
      </w:r>
      <w:r w:rsidRPr="004F08D4">
        <w:rPr>
          <w:b/>
          <w:sz w:val="24"/>
          <w:szCs w:val="24"/>
        </w:rPr>
        <w:t>.</w:t>
      </w:r>
      <w:r w:rsidR="00714B89" w:rsidRPr="004F08D4">
        <w:rPr>
          <w:b/>
          <w:sz w:val="24"/>
          <w:szCs w:val="24"/>
        </w:rPr>
        <w:t xml:space="preserve"> Describir experiencia y forma de trabajo.</w:t>
      </w:r>
      <w:r w:rsidR="000F1A42" w:rsidRPr="004F08D4">
        <w:rPr>
          <w:b/>
          <w:sz w:val="24"/>
          <w:szCs w:val="24"/>
        </w:rPr>
        <w:t xml:space="preserve"> </w:t>
      </w:r>
      <w:r w:rsidR="0012407A" w:rsidRPr="004F08D4">
        <w:rPr>
          <w:b/>
          <w:sz w:val="24"/>
          <w:szCs w:val="24"/>
        </w:rPr>
        <w:t>(</w:t>
      </w:r>
      <w:r w:rsidR="0086225F" w:rsidRPr="004F08D4">
        <w:rPr>
          <w:b/>
          <w:sz w:val="24"/>
          <w:szCs w:val="24"/>
        </w:rPr>
        <w:t>NO OLVIDES ESCRIBIRLO EN TU CUADERNO JUNTO A LA FECHA)</w:t>
      </w:r>
    </w:p>
    <w:p w:rsidR="00622239" w:rsidRDefault="0086225F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2</w:t>
      </w:r>
      <w:r w:rsidR="009415A7" w:rsidRPr="004F08D4">
        <w:rPr>
          <w:b/>
          <w:sz w:val="24"/>
          <w:szCs w:val="24"/>
        </w:rPr>
        <w:t xml:space="preserve">.- Para desarrollar </w:t>
      </w:r>
      <w:r w:rsidR="00622239" w:rsidRPr="004F08D4">
        <w:rPr>
          <w:b/>
          <w:sz w:val="24"/>
          <w:szCs w:val="24"/>
        </w:rPr>
        <w:t>esta actividad debes reunir algunos</w:t>
      </w:r>
      <w:r w:rsidR="009415A7" w:rsidRPr="004F08D4">
        <w:rPr>
          <w:b/>
          <w:sz w:val="24"/>
          <w:szCs w:val="24"/>
        </w:rPr>
        <w:t xml:space="preserve"> materiales</w:t>
      </w:r>
      <w:r w:rsidR="007D5CA1">
        <w:rPr>
          <w:b/>
          <w:sz w:val="24"/>
          <w:szCs w:val="24"/>
        </w:rPr>
        <w:t xml:space="preserve"> (tapitas de bebida, e metal, 4 clavos de 1cm y medio aproximadamente, 1 martillo, 1 trozo de palo de escoba u otro, de 25 cm aproximadamente,</w:t>
      </w:r>
      <w:r w:rsidR="009415A7" w:rsidRPr="004F08D4">
        <w:rPr>
          <w:b/>
          <w:sz w:val="24"/>
          <w:szCs w:val="24"/>
        </w:rPr>
        <w:t xml:space="preserve"> y con la ayuda de un fam</w:t>
      </w:r>
      <w:r w:rsidR="00F80CB9" w:rsidRPr="004F08D4">
        <w:rPr>
          <w:b/>
          <w:sz w:val="24"/>
          <w:szCs w:val="24"/>
        </w:rPr>
        <w:t xml:space="preserve">iliar, </w:t>
      </w:r>
      <w:r w:rsidR="007D5CA1">
        <w:rPr>
          <w:b/>
          <w:sz w:val="24"/>
          <w:szCs w:val="24"/>
        </w:rPr>
        <w:t>trabajar en la elaboración de tu instrumento musical de percusión</w:t>
      </w:r>
      <w:r w:rsidR="00E51C0F" w:rsidRPr="004F08D4">
        <w:rPr>
          <w:b/>
          <w:sz w:val="24"/>
          <w:szCs w:val="24"/>
        </w:rPr>
        <w:t xml:space="preserve">. </w:t>
      </w:r>
    </w:p>
    <w:p w:rsidR="00914949" w:rsidRPr="004F08D4" w:rsidRDefault="00914949" w:rsidP="00A424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3.- Apóyate en el PPT</w:t>
      </w:r>
    </w:p>
    <w:p w:rsidR="00622239" w:rsidRPr="00A424B1" w:rsidRDefault="00BB79A3" w:rsidP="00BE56C2">
      <w:pPr>
        <w:rPr>
          <w:rFonts w:ascii="Bradley Hand ITC" w:hAnsi="Bradley Hand ITC"/>
          <w:b/>
          <w:color w:val="7030A0"/>
          <w:sz w:val="28"/>
          <w:szCs w:val="28"/>
        </w:rPr>
      </w:pPr>
      <w:r w:rsidRPr="004F08D4">
        <w:rPr>
          <w:b/>
          <w:sz w:val="24"/>
          <w:szCs w:val="24"/>
        </w:rPr>
        <w:t xml:space="preserve">               </w:t>
      </w:r>
      <w:r w:rsidRPr="004F08D4">
        <w:rPr>
          <w:rFonts w:ascii="Bradley Hand ITC" w:hAnsi="Bradley Hand ITC"/>
          <w:b/>
          <w:color w:val="7030A0"/>
          <w:sz w:val="24"/>
          <w:szCs w:val="24"/>
        </w:rPr>
        <w:t xml:space="preserve">        </w:t>
      </w:r>
      <w:r w:rsidRPr="00A424B1">
        <w:rPr>
          <w:rFonts w:ascii="Bradley Hand ITC" w:hAnsi="Bradley Hand ITC"/>
          <w:b/>
          <w:color w:val="0070C0"/>
          <w:sz w:val="28"/>
          <w:szCs w:val="28"/>
        </w:rPr>
        <w:t>N</w:t>
      </w:r>
      <w:r w:rsidR="00622239" w:rsidRPr="00A424B1">
        <w:rPr>
          <w:rFonts w:ascii="Bradley Hand ITC" w:hAnsi="Bradley Hand ITC"/>
          <w:b/>
          <w:color w:val="0070C0"/>
          <w:sz w:val="28"/>
          <w:szCs w:val="28"/>
        </w:rPr>
        <w:t>o olvides, agradecer a tu familia por ayudarte en tu trabajo.</w:t>
      </w:r>
      <w:bookmarkStart w:id="0" w:name="_GoBack"/>
      <w:bookmarkEnd w:id="0"/>
    </w:p>
    <w:p w:rsidR="00072333" w:rsidRPr="004F08D4" w:rsidRDefault="00A424B1" w:rsidP="00BB79A3">
      <w:pPr>
        <w:spacing w:after="0"/>
        <w:rPr>
          <w:b/>
          <w:sz w:val="24"/>
          <w:szCs w:val="24"/>
        </w:rPr>
      </w:pPr>
      <w:r w:rsidRPr="00A424B1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232F07" wp14:editId="31CFCB14">
            <wp:simplePos x="0" y="0"/>
            <wp:positionH relativeFrom="column">
              <wp:posOffset>10160</wp:posOffset>
            </wp:positionH>
            <wp:positionV relativeFrom="paragraph">
              <wp:posOffset>305435</wp:posOffset>
            </wp:positionV>
            <wp:extent cx="5612130" cy="1963420"/>
            <wp:effectExtent l="171450" t="171450" r="388620" b="360680"/>
            <wp:wrapNone/>
            <wp:docPr id="3" name="Imagen 3" descr="Niños tocando el instrumento de pie en la ilustración del arco iris,  ilustración del niño del arco iris, niños del arco iris, niño, text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tocando el instrumento de pie en la ilustración del arco iris,  ilustración del niño del arco iris, niños del arco iris, niño, texto png | 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4F08D4">
        <w:rPr>
          <w:b/>
          <w:sz w:val="24"/>
          <w:szCs w:val="24"/>
        </w:rPr>
        <w:t>CIERRE</w:t>
      </w:r>
      <w:r w:rsidR="00CE0E53" w:rsidRPr="004F08D4">
        <w:rPr>
          <w:b/>
          <w:sz w:val="24"/>
          <w:szCs w:val="24"/>
        </w:rPr>
        <w:t xml:space="preserve"> </w:t>
      </w:r>
      <w:r w:rsidR="00CE0E53" w:rsidRPr="004F08D4">
        <w:rPr>
          <w:sz w:val="24"/>
          <w:szCs w:val="24"/>
        </w:rPr>
        <w:t xml:space="preserve">Responden preguntas </w:t>
      </w:r>
      <w:r w:rsidR="00F820CF" w:rsidRPr="004F08D4">
        <w:rPr>
          <w:sz w:val="24"/>
          <w:szCs w:val="24"/>
        </w:rPr>
        <w:t xml:space="preserve">orales </w:t>
      </w:r>
      <w:r w:rsidR="004F08D4" w:rsidRPr="004F08D4">
        <w:rPr>
          <w:sz w:val="24"/>
          <w:szCs w:val="24"/>
        </w:rPr>
        <w:t xml:space="preserve">en la escalera de la  </w:t>
      </w:r>
      <w:proofErr w:type="spellStart"/>
      <w:r w:rsidR="004F08D4" w:rsidRPr="004F08D4">
        <w:rPr>
          <w:sz w:val="24"/>
          <w:szCs w:val="24"/>
        </w:rPr>
        <w:t>Metacognición</w:t>
      </w:r>
      <w:proofErr w:type="spellEnd"/>
      <w:r w:rsidR="004F08D4" w:rsidRPr="004F08D4">
        <w:rPr>
          <w:sz w:val="24"/>
          <w:szCs w:val="24"/>
        </w:rPr>
        <w:t>.</w:t>
      </w:r>
    </w:p>
    <w:sectPr w:rsidR="00072333" w:rsidRPr="004F08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CB" w:rsidRDefault="00080BCB" w:rsidP="00BE56C2">
      <w:pPr>
        <w:spacing w:after="0" w:line="240" w:lineRule="auto"/>
      </w:pPr>
      <w:r>
        <w:separator/>
      </w:r>
    </w:p>
  </w:endnote>
  <w:endnote w:type="continuationSeparator" w:id="0">
    <w:p w:rsidR="00080BCB" w:rsidRDefault="00080BC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CB" w:rsidRDefault="00080BCB" w:rsidP="00BE56C2">
      <w:pPr>
        <w:spacing w:after="0" w:line="240" w:lineRule="auto"/>
      </w:pPr>
      <w:r>
        <w:separator/>
      </w:r>
    </w:p>
  </w:footnote>
  <w:footnote w:type="continuationSeparator" w:id="0">
    <w:p w:rsidR="00080BCB" w:rsidRDefault="00080BC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74DC2"/>
    <w:rsid w:val="00080BCB"/>
    <w:rsid w:val="000B3532"/>
    <w:rsid w:val="000F1A42"/>
    <w:rsid w:val="0012407A"/>
    <w:rsid w:val="00144162"/>
    <w:rsid w:val="0018240D"/>
    <w:rsid w:val="00215B03"/>
    <w:rsid w:val="00240CE2"/>
    <w:rsid w:val="00260875"/>
    <w:rsid w:val="0027721A"/>
    <w:rsid w:val="00285FB0"/>
    <w:rsid w:val="002A2C59"/>
    <w:rsid w:val="002C4ED3"/>
    <w:rsid w:val="002D684A"/>
    <w:rsid w:val="003010DE"/>
    <w:rsid w:val="00315934"/>
    <w:rsid w:val="0032638D"/>
    <w:rsid w:val="00326DCC"/>
    <w:rsid w:val="00341956"/>
    <w:rsid w:val="003468F2"/>
    <w:rsid w:val="0035270E"/>
    <w:rsid w:val="003A1C17"/>
    <w:rsid w:val="003D5737"/>
    <w:rsid w:val="00466A29"/>
    <w:rsid w:val="004722F6"/>
    <w:rsid w:val="00494FBC"/>
    <w:rsid w:val="004A1958"/>
    <w:rsid w:val="004B7D86"/>
    <w:rsid w:val="004D5785"/>
    <w:rsid w:val="004F08D4"/>
    <w:rsid w:val="0051687D"/>
    <w:rsid w:val="00523448"/>
    <w:rsid w:val="00535458"/>
    <w:rsid w:val="00540B4C"/>
    <w:rsid w:val="005578CB"/>
    <w:rsid w:val="00573375"/>
    <w:rsid w:val="005850AF"/>
    <w:rsid w:val="005A1996"/>
    <w:rsid w:val="005A21C7"/>
    <w:rsid w:val="005B6233"/>
    <w:rsid w:val="00622239"/>
    <w:rsid w:val="006430ED"/>
    <w:rsid w:val="00676DB4"/>
    <w:rsid w:val="006904E9"/>
    <w:rsid w:val="0069129A"/>
    <w:rsid w:val="006B72B0"/>
    <w:rsid w:val="006E5F4A"/>
    <w:rsid w:val="00714B89"/>
    <w:rsid w:val="00747D83"/>
    <w:rsid w:val="00761EE7"/>
    <w:rsid w:val="007948D0"/>
    <w:rsid w:val="007C3F53"/>
    <w:rsid w:val="007D5CA1"/>
    <w:rsid w:val="007E55AA"/>
    <w:rsid w:val="008206F9"/>
    <w:rsid w:val="00825B50"/>
    <w:rsid w:val="008337DD"/>
    <w:rsid w:val="0086225F"/>
    <w:rsid w:val="00877BE8"/>
    <w:rsid w:val="008B109B"/>
    <w:rsid w:val="009148B4"/>
    <w:rsid w:val="00914949"/>
    <w:rsid w:val="009415A7"/>
    <w:rsid w:val="00941E87"/>
    <w:rsid w:val="00996933"/>
    <w:rsid w:val="009D3943"/>
    <w:rsid w:val="009D7DB0"/>
    <w:rsid w:val="00A22ED5"/>
    <w:rsid w:val="00A24B0B"/>
    <w:rsid w:val="00A3486C"/>
    <w:rsid w:val="00A404BE"/>
    <w:rsid w:val="00A424B1"/>
    <w:rsid w:val="00A53FF5"/>
    <w:rsid w:val="00A9563B"/>
    <w:rsid w:val="00AC76CA"/>
    <w:rsid w:val="00AD52C1"/>
    <w:rsid w:val="00AE0136"/>
    <w:rsid w:val="00B0375E"/>
    <w:rsid w:val="00B11341"/>
    <w:rsid w:val="00B906C8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03DC1"/>
    <w:rsid w:val="00D4257A"/>
    <w:rsid w:val="00D52251"/>
    <w:rsid w:val="00D54582"/>
    <w:rsid w:val="00D95064"/>
    <w:rsid w:val="00E025DF"/>
    <w:rsid w:val="00E04C24"/>
    <w:rsid w:val="00E51C0F"/>
    <w:rsid w:val="00E60CFE"/>
    <w:rsid w:val="00E73031"/>
    <w:rsid w:val="00E90087"/>
    <w:rsid w:val="00EB2390"/>
    <w:rsid w:val="00F26C32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cp:lastPrinted>2020-06-17T02:24:00Z</cp:lastPrinted>
  <dcterms:created xsi:type="dcterms:W3CDTF">2020-09-22T01:40:00Z</dcterms:created>
  <dcterms:modified xsi:type="dcterms:W3CDTF">2020-09-22T01:40:00Z</dcterms:modified>
</cp:coreProperties>
</file>