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421" w:rsidRDefault="00AA1AAF">
      <w:pPr>
        <w:spacing w:after="5" w:line="249" w:lineRule="auto"/>
        <w:ind w:left="-5" w:right="654" w:hanging="10"/>
      </w:pPr>
      <w:r>
        <w:t xml:space="preserve">UNIDAD TECNICO PEDAGOGICO 2020 –APRENDIENDO EN LINEA MINERAL  </w:t>
      </w:r>
    </w:p>
    <w:p w:rsidR="00955421" w:rsidRPr="00C904BF" w:rsidRDefault="00AA1AAF">
      <w:pPr>
        <w:spacing w:after="216"/>
        <w:rPr>
          <w:u w:val="single"/>
        </w:rPr>
      </w:pPr>
      <w:r>
        <w:rPr>
          <w:sz w:val="18"/>
        </w:rPr>
        <w:t>CORREO INSTITUCIONAL DOCENTE:</w:t>
      </w:r>
      <w:r w:rsidR="00C904BF" w:rsidRPr="00C904BF">
        <w:rPr>
          <w:color w:val="0000FF"/>
          <w:sz w:val="18"/>
          <w:u w:val="single" w:color="0000FF"/>
        </w:rPr>
        <w:t xml:space="preserve"> </w:t>
      </w:r>
      <w:r w:rsidR="00C904BF">
        <w:rPr>
          <w:color w:val="0000FF"/>
          <w:sz w:val="18"/>
          <w:u w:val="single" w:color="0000FF"/>
        </w:rPr>
        <w:t>susana.monares@colegio-mineralelteniente.cl</w:t>
      </w:r>
      <w:r>
        <w:rPr>
          <w:sz w:val="18"/>
        </w:rPr>
        <w:t xml:space="preserve"> </w:t>
      </w:r>
      <w:r w:rsidR="00C904BF">
        <w:rPr>
          <w:sz w:val="18"/>
        </w:rPr>
        <w:t xml:space="preserve">- </w:t>
      </w:r>
      <w:hyperlink r:id="rId8" w:history="1">
        <w:r w:rsidR="00C904BF" w:rsidRPr="00B750FB">
          <w:rPr>
            <w:rStyle w:val="Hipervnculo"/>
            <w:sz w:val="18"/>
          </w:rPr>
          <w:t>noemi.olea@colegio-mineralelteniente.cl</w:t>
        </w:r>
      </w:hyperlink>
      <w:r w:rsidR="00C904BF">
        <w:rPr>
          <w:sz w:val="18"/>
        </w:rPr>
        <w:t xml:space="preserve"> - </w:t>
      </w:r>
      <w:r w:rsidR="00C904BF" w:rsidRPr="00C904BF">
        <w:rPr>
          <w:color w:val="0070C0"/>
          <w:sz w:val="18"/>
          <w:u w:val="single"/>
        </w:rPr>
        <w:t>ximena.soto</w:t>
      </w:r>
      <w:r w:rsidRPr="00C904BF">
        <w:rPr>
          <w:color w:val="0070C0"/>
          <w:sz w:val="18"/>
          <w:u w:val="single"/>
        </w:rPr>
        <w:t xml:space="preserve">@colegio-mineralelteniente.cl </w:t>
      </w:r>
    </w:p>
    <w:tbl>
      <w:tblPr>
        <w:tblStyle w:val="TableGrid"/>
        <w:tblpPr w:vertAnchor="text" w:tblpX="8364" w:tblpY="-99"/>
        <w:tblOverlap w:val="never"/>
        <w:tblW w:w="1750" w:type="dxa"/>
        <w:tblInd w:w="0" w:type="dxa"/>
        <w:tblCellMar>
          <w:left w:w="86" w:type="dxa"/>
          <w:right w:w="48" w:type="dxa"/>
        </w:tblCellMar>
        <w:tblLook w:val="04A0" w:firstRow="1" w:lastRow="0" w:firstColumn="1" w:lastColumn="0" w:noHBand="0" w:noVBand="1"/>
      </w:tblPr>
      <w:tblGrid>
        <w:gridCol w:w="1750"/>
      </w:tblGrid>
      <w:tr w:rsidR="00955421">
        <w:trPr>
          <w:trHeight w:val="494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5421" w:rsidRDefault="00AA1AAF">
            <w:pPr>
              <w:jc w:val="both"/>
              <w:rPr>
                <w:b/>
              </w:rPr>
            </w:pPr>
            <w:r>
              <w:rPr>
                <w:b/>
                <w:sz w:val="28"/>
              </w:rPr>
              <w:t xml:space="preserve"> </w:t>
            </w:r>
            <w:r>
              <w:t xml:space="preserve"> </w:t>
            </w:r>
            <w:proofErr w:type="spellStart"/>
            <w:r>
              <w:rPr>
                <w:b/>
              </w:rPr>
              <w:t>N°</w:t>
            </w:r>
            <w:proofErr w:type="spellEnd"/>
            <w:r w:rsidR="00BB305E">
              <w:rPr>
                <w:b/>
              </w:rPr>
              <w:t xml:space="preserve"> </w:t>
            </w:r>
            <w:r>
              <w:rPr>
                <w:b/>
              </w:rPr>
              <w:t>GUÍA: 1</w:t>
            </w:r>
            <w:r w:rsidR="00647B4C">
              <w:rPr>
                <w:b/>
              </w:rPr>
              <w:t>9</w:t>
            </w:r>
          </w:p>
          <w:p w:rsidR="007858C6" w:rsidRDefault="007858C6">
            <w:pPr>
              <w:jc w:val="both"/>
            </w:pPr>
          </w:p>
        </w:tc>
      </w:tr>
    </w:tbl>
    <w:p w:rsidR="00DB1936" w:rsidRPr="00266D6C" w:rsidRDefault="00AA1AAF" w:rsidP="00266D6C">
      <w:pPr>
        <w:spacing w:after="143"/>
        <w:ind w:left="-5" w:hanging="10"/>
      </w:pPr>
      <w:r>
        <w:rPr>
          <w:b/>
          <w:sz w:val="28"/>
        </w:rPr>
        <w:t xml:space="preserve">                                                        GUIA DE APRENDIZAJE                                    </w:t>
      </w:r>
    </w:p>
    <w:p w:rsidR="00955421" w:rsidRDefault="00AA1AAF">
      <w:pPr>
        <w:pStyle w:val="Ttulo1"/>
        <w:ind w:left="-5"/>
      </w:pPr>
      <w:r>
        <w:t>ASIGNATURA: HISTORIA</w:t>
      </w:r>
      <w:r w:rsidR="001921BA">
        <w:t>, GEOGRAFÍA Y CIENCIAS SOCIALES</w:t>
      </w:r>
    </w:p>
    <w:p w:rsidR="00AA1AAF" w:rsidRDefault="00AA1AAF">
      <w:pPr>
        <w:spacing w:after="5" w:line="249" w:lineRule="auto"/>
        <w:ind w:left="-5" w:right="654" w:hanging="10"/>
      </w:pPr>
      <w:r>
        <w:t>NOMBRE ESTUDIANTE: ____________________________________________</w:t>
      </w:r>
    </w:p>
    <w:p w:rsidR="00647B4C" w:rsidRDefault="00AA1AAF">
      <w:pPr>
        <w:spacing w:after="5" w:line="249" w:lineRule="auto"/>
        <w:ind w:left="-5" w:right="654" w:hanging="10"/>
      </w:pPr>
      <w:r>
        <w:t xml:space="preserve">CURSO: 2° Básico LETRA: ______ FECHA: __________________ </w:t>
      </w:r>
    </w:p>
    <w:p w:rsidR="00916703" w:rsidRDefault="00916703" w:rsidP="00916703">
      <w:r w:rsidRPr="00916703">
        <w:t xml:space="preserve">La importancia de respetar las normas </w:t>
      </w:r>
    </w:p>
    <w:p w:rsidR="00916703" w:rsidRDefault="00647B4C" w:rsidP="00916703">
      <w:r>
        <w:t>OA: 14</w:t>
      </w:r>
    </w:p>
    <w:p w:rsidR="008B6254" w:rsidRPr="00916703" w:rsidRDefault="008B6254" w:rsidP="00916703">
      <w:r>
        <w:t>OJETIVO DE LA CLASE : CONOCER, PROPONER Y APLICAR NORMAS PAR UNA MEJOR CONVIVENCIA SOCIAL</w:t>
      </w:r>
      <w:bookmarkStart w:id="0" w:name="_GoBack"/>
      <w:bookmarkEnd w:id="0"/>
    </w:p>
    <w:p w:rsidR="00F85E25" w:rsidRDefault="00F85E25" w:rsidP="00647B4C">
      <w:r w:rsidRPr="00F85E25">
        <w:t>Observa la imagen y responde.</w:t>
      </w:r>
    </w:p>
    <w:p w:rsidR="00F85E25" w:rsidRDefault="00F85E25" w:rsidP="00647B4C">
      <w:r w:rsidRPr="00F85E25">
        <w:rPr>
          <w:noProof/>
        </w:rPr>
        <w:drawing>
          <wp:inline distT="0" distB="0" distL="0" distR="0" wp14:anchorId="59D67698" wp14:editId="2CA30EE0">
            <wp:extent cx="5581650" cy="2753833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692" cy="276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25" w:rsidRDefault="00BF690E" w:rsidP="00647B4C">
      <w:r>
        <w:t>1</w:t>
      </w:r>
    </w:p>
    <w:p w:rsidR="00F85E25" w:rsidRDefault="00F85E25" w:rsidP="00647B4C">
      <w:r w:rsidRPr="00F85E25">
        <w:t>¿Qué señal ayuda a garantizar la buena convivencia en este espacio?</w:t>
      </w:r>
      <w:r w:rsidR="0018385D">
        <w:t xml:space="preserve"> Enci</w:t>
      </w:r>
      <w:r w:rsidR="0056553F">
        <w:t>é</w:t>
      </w:r>
      <w:r w:rsidR="0018385D">
        <w:t>rrala</w:t>
      </w:r>
    </w:p>
    <w:p w:rsidR="00F85E25" w:rsidRDefault="00F85E25" w:rsidP="00647B4C"/>
    <w:p w:rsidR="00F85E25" w:rsidRDefault="0018385D" w:rsidP="00647B4C">
      <w:r>
        <w:t xml:space="preserve">   </w:t>
      </w:r>
      <w:r w:rsidRPr="00F85E25">
        <w:rPr>
          <w:noProof/>
        </w:rPr>
        <w:drawing>
          <wp:inline distT="0" distB="0" distL="0" distR="0" wp14:anchorId="410031DB" wp14:editId="3F85758D">
            <wp:extent cx="914400" cy="844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1395" cy="85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85D">
        <w:rPr>
          <w:noProof/>
        </w:rPr>
        <w:drawing>
          <wp:inline distT="0" distB="0" distL="0" distR="0" wp14:anchorId="660897CB" wp14:editId="0691A6CB">
            <wp:extent cx="904875" cy="799962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585" cy="81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85D">
        <w:rPr>
          <w:noProof/>
        </w:rPr>
        <w:drawing>
          <wp:inline distT="0" distB="0" distL="0" distR="0" wp14:anchorId="62EEC5AE" wp14:editId="30951B86">
            <wp:extent cx="1390650" cy="838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85D">
        <w:rPr>
          <w:noProof/>
        </w:rPr>
        <w:drawing>
          <wp:inline distT="0" distB="0" distL="0" distR="0" wp14:anchorId="0055C1B0" wp14:editId="3BB806ED">
            <wp:extent cx="1123950" cy="952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25" w:rsidRDefault="00F85E25" w:rsidP="00647B4C"/>
    <w:p w:rsidR="0018385D" w:rsidRPr="00F40480" w:rsidRDefault="00F40480" w:rsidP="0018385D">
      <w:r>
        <w:t xml:space="preserve">2.- </w:t>
      </w:r>
      <w:r w:rsidR="0018385D" w:rsidRPr="00F40480">
        <w:t>Teresa salió de su casa a visitar a una amiga que vive cerca, sin embargo, se deben cruzar varias calles para llegar a casa de su amiga. Cuando estaba por cruzar la última calle, la luz del semáforo pasó del color amarillo al rojo. ¿Qué debe hacer Teresa de acuerdo a la indicación del semáforo?</w:t>
      </w:r>
    </w:p>
    <w:p w:rsidR="0018385D" w:rsidRPr="0018385D" w:rsidRDefault="00370A8B" w:rsidP="0018385D">
      <w:r w:rsidRPr="006F1F3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F07D6B">
            <wp:simplePos x="0" y="0"/>
            <wp:positionH relativeFrom="column">
              <wp:posOffset>4086460</wp:posOffset>
            </wp:positionH>
            <wp:positionV relativeFrom="paragraph">
              <wp:posOffset>3618</wp:posOffset>
            </wp:positionV>
            <wp:extent cx="1530985" cy="12771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47427" cy="1290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85D" w:rsidRPr="0018385D">
        <w:t>A) Cruzar la calle corriendo.</w:t>
      </w:r>
    </w:p>
    <w:p w:rsidR="0018385D" w:rsidRPr="0018385D" w:rsidRDefault="0018385D" w:rsidP="0018385D">
      <w:r w:rsidRPr="0018385D">
        <w:t>B) Esperar a que cambie a la luz verde para pasar.</w:t>
      </w:r>
      <w:r w:rsidR="006F1F32" w:rsidRPr="006F1F32">
        <w:t xml:space="preserve"> </w:t>
      </w:r>
    </w:p>
    <w:p w:rsidR="0018385D" w:rsidRPr="0018385D" w:rsidRDefault="0018385D" w:rsidP="0018385D">
      <w:r w:rsidRPr="0018385D">
        <w:t>C) Dirigirse a otra calle que no tenga semáforos.</w:t>
      </w:r>
      <w:r w:rsidR="006F1F32" w:rsidRPr="006F1F32">
        <w:rPr>
          <w:noProof/>
        </w:rPr>
        <w:t xml:space="preserve"> </w:t>
      </w:r>
    </w:p>
    <w:p w:rsidR="0018385D" w:rsidRPr="0018385D" w:rsidRDefault="0018385D" w:rsidP="0018385D">
      <w:r w:rsidRPr="0018385D">
        <w:t>D) Mirar si no vienen autos y cruzar con precaución.</w:t>
      </w:r>
    </w:p>
    <w:p w:rsidR="00F85E25" w:rsidRDefault="00F85E25" w:rsidP="00647B4C"/>
    <w:p w:rsidR="0056553F" w:rsidRPr="0056553F" w:rsidRDefault="00F40480" w:rsidP="0056553F">
      <w:r>
        <w:t>3.-</w:t>
      </w:r>
      <w:r w:rsidR="0056553F" w:rsidRPr="0056553F">
        <w:t>El maestro está conversando con los estudiantes y le pregunta a José sobre el nombre del director, pero antes que José pueda responder, Daniel dice el nombre del director en voz alta. Ante tal acción el maestro le indicó a Daniel que había actuado mal. ¿Por qué Daniel </w:t>
      </w:r>
      <w:r w:rsidR="0056553F" w:rsidRPr="0056553F">
        <w:rPr>
          <w:b/>
          <w:bCs/>
        </w:rPr>
        <w:t>no</w:t>
      </w:r>
      <w:r w:rsidR="0056553F" w:rsidRPr="0056553F">
        <w:t> actuó correctamente?</w:t>
      </w:r>
    </w:p>
    <w:p w:rsidR="0056553F" w:rsidRPr="0056553F" w:rsidRDefault="00370A8B" w:rsidP="0056553F">
      <w:r w:rsidRPr="00370A8B">
        <w:rPr>
          <w:noProof/>
        </w:rPr>
        <w:drawing>
          <wp:anchor distT="0" distB="0" distL="114300" distR="114300" simplePos="0" relativeHeight="251660288" behindDoc="0" locked="0" layoutInCell="1" allowOverlap="1" wp14:anchorId="47CD1E35">
            <wp:simplePos x="0" y="0"/>
            <wp:positionH relativeFrom="column">
              <wp:posOffset>4192166</wp:posOffset>
            </wp:positionH>
            <wp:positionV relativeFrom="paragraph">
              <wp:posOffset>4859</wp:posOffset>
            </wp:positionV>
            <wp:extent cx="1573530" cy="1116965"/>
            <wp:effectExtent l="0" t="0" r="762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7353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53F" w:rsidRPr="0056553F">
        <w:t>A) Porque usó un tono de voz muy alto.</w:t>
      </w:r>
    </w:p>
    <w:p w:rsidR="0056553F" w:rsidRPr="0056553F" w:rsidRDefault="0056553F" w:rsidP="0056553F">
      <w:r w:rsidRPr="0056553F">
        <w:t>B) Porque no dijo la verdad.</w:t>
      </w:r>
      <w:r w:rsidR="00370A8B" w:rsidRPr="00370A8B">
        <w:t xml:space="preserve"> </w:t>
      </w:r>
    </w:p>
    <w:p w:rsidR="0056553F" w:rsidRPr="0056553F" w:rsidRDefault="0056553F" w:rsidP="0056553F">
      <w:r w:rsidRPr="0056553F">
        <w:t>C) Porque no esperó su turno para intervenir.</w:t>
      </w:r>
      <w:r w:rsidR="00370A8B" w:rsidRPr="00370A8B">
        <w:rPr>
          <w:noProof/>
        </w:rPr>
        <w:t xml:space="preserve"> </w:t>
      </w:r>
    </w:p>
    <w:p w:rsidR="00F40480" w:rsidRDefault="0056553F" w:rsidP="0056553F">
      <w:r w:rsidRPr="0056553F">
        <w:t>D) Porque siempre responde todas las preguntas.</w:t>
      </w:r>
    </w:p>
    <w:p w:rsidR="00370A8B" w:rsidRPr="0056553F" w:rsidRDefault="00370A8B" w:rsidP="0056553F"/>
    <w:p w:rsidR="00F85E25" w:rsidRDefault="00F40480" w:rsidP="00647B4C">
      <w:r w:rsidRPr="003659AE">
        <w:rPr>
          <w:noProof/>
        </w:rPr>
        <w:drawing>
          <wp:anchor distT="0" distB="0" distL="114300" distR="114300" simplePos="0" relativeHeight="251658240" behindDoc="0" locked="0" layoutInCell="1" allowOverlap="1" wp14:anchorId="3F9B8DBA">
            <wp:simplePos x="0" y="0"/>
            <wp:positionH relativeFrom="margin">
              <wp:posOffset>-95693</wp:posOffset>
            </wp:positionH>
            <wp:positionV relativeFrom="paragraph">
              <wp:posOffset>137854</wp:posOffset>
            </wp:positionV>
            <wp:extent cx="3347720" cy="276446"/>
            <wp:effectExtent l="0" t="0" r="508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65"/>
                    <a:stretch/>
                  </pic:blipFill>
                  <pic:spPr bwMode="auto">
                    <a:xfrm>
                      <a:off x="0" y="0"/>
                      <a:ext cx="3347720" cy="27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5E25" w:rsidRDefault="00F85E25" w:rsidP="00F85E25"/>
    <w:p w:rsidR="00F85E25" w:rsidRDefault="00F40480" w:rsidP="00F85E25">
      <w:r w:rsidRPr="00F40480">
        <w:rPr>
          <w:noProof/>
        </w:rPr>
        <w:drawing>
          <wp:inline distT="0" distB="0" distL="0" distR="0" wp14:anchorId="7BAB831A" wp14:editId="7DD177A0">
            <wp:extent cx="2892056" cy="1750695"/>
            <wp:effectExtent l="0" t="0" r="381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8661" cy="17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80" w:rsidRDefault="00F40480" w:rsidP="00F85E25"/>
    <w:p w:rsidR="00F85E25" w:rsidRPr="00F85E25" w:rsidRDefault="00F40480" w:rsidP="00F85E25">
      <w:r>
        <w:t xml:space="preserve">4.- </w:t>
      </w:r>
      <w:r w:rsidR="00F85E25" w:rsidRPr="00F85E25">
        <w:t>¿Por qué es importante la instalación de una rampa de acceso al Teatro?</w:t>
      </w:r>
    </w:p>
    <w:p w:rsidR="00F85E25" w:rsidRPr="00F85E25" w:rsidRDefault="00F85E25" w:rsidP="00F85E25">
      <w:r w:rsidRPr="00F85E25">
        <w:t>A) Porque permite que las personas entren más rápido</w:t>
      </w:r>
    </w:p>
    <w:p w:rsidR="00F85E25" w:rsidRPr="00F85E25" w:rsidRDefault="00F85E25" w:rsidP="00F85E25">
      <w:r w:rsidRPr="00F85E25">
        <w:t>B) Porque permite una mejor circulación del agua durante la lluvia.</w:t>
      </w:r>
    </w:p>
    <w:p w:rsidR="00F85E25" w:rsidRPr="00F85E25" w:rsidRDefault="00F85E25" w:rsidP="00F85E25">
      <w:r w:rsidRPr="00F85E25">
        <w:t>C) Porque permite el acceso de las personas con movilidad reducida.</w:t>
      </w:r>
    </w:p>
    <w:p w:rsidR="00F85E25" w:rsidRPr="00F85E25" w:rsidRDefault="00F85E25" w:rsidP="00F85E25">
      <w:r w:rsidRPr="00F85E25">
        <w:t>D) Porque permite que las salidas de emergencia sean más efectivas.</w:t>
      </w:r>
    </w:p>
    <w:sectPr w:rsidR="00F85E25" w:rsidRPr="00F85E25" w:rsidSect="00395669">
      <w:footerReference w:type="default" r:id="rId18"/>
      <w:pgSz w:w="12240" w:h="15840"/>
      <w:pgMar w:top="1276" w:right="1467" w:bottom="1440" w:left="1133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677A" w:rsidRDefault="00B6677A" w:rsidP="0022183E">
      <w:pPr>
        <w:spacing w:after="0" w:line="240" w:lineRule="auto"/>
      </w:pPr>
      <w:r>
        <w:separator/>
      </w:r>
    </w:p>
  </w:endnote>
  <w:endnote w:type="continuationSeparator" w:id="0">
    <w:p w:rsidR="00B6677A" w:rsidRDefault="00B6677A" w:rsidP="00221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5D24" w:rsidRDefault="000E5D24">
    <w:pPr>
      <w:pStyle w:val="Piedepgina"/>
    </w:pPr>
  </w:p>
  <w:p w:rsidR="000E5D24" w:rsidRDefault="000E5D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677A" w:rsidRDefault="00B6677A" w:rsidP="0022183E">
      <w:pPr>
        <w:spacing w:after="0" w:line="240" w:lineRule="auto"/>
      </w:pPr>
      <w:r>
        <w:separator/>
      </w:r>
    </w:p>
  </w:footnote>
  <w:footnote w:type="continuationSeparator" w:id="0">
    <w:p w:rsidR="00B6677A" w:rsidRDefault="00B6677A" w:rsidP="00221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6FC9"/>
    <w:multiLevelType w:val="hybridMultilevel"/>
    <w:tmpl w:val="A66268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67B96"/>
    <w:multiLevelType w:val="hybridMultilevel"/>
    <w:tmpl w:val="45AC48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F3955"/>
    <w:multiLevelType w:val="hybridMultilevel"/>
    <w:tmpl w:val="7B2E1C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A2474"/>
    <w:multiLevelType w:val="hybridMultilevel"/>
    <w:tmpl w:val="5520FE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70B5E"/>
    <w:multiLevelType w:val="hybridMultilevel"/>
    <w:tmpl w:val="46D8362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421"/>
    <w:rsid w:val="000011B0"/>
    <w:rsid w:val="0000704E"/>
    <w:rsid w:val="000203B8"/>
    <w:rsid w:val="000342FB"/>
    <w:rsid w:val="00087CEE"/>
    <w:rsid w:val="00091DC5"/>
    <w:rsid w:val="000A19B0"/>
    <w:rsid w:val="000A433C"/>
    <w:rsid w:val="000B2599"/>
    <w:rsid w:val="000C0F77"/>
    <w:rsid w:val="000D23A0"/>
    <w:rsid w:val="000D7920"/>
    <w:rsid w:val="000E44A1"/>
    <w:rsid w:val="000E528C"/>
    <w:rsid w:val="000E5D24"/>
    <w:rsid w:val="000F30FD"/>
    <w:rsid w:val="00120E1F"/>
    <w:rsid w:val="001239EB"/>
    <w:rsid w:val="001268C7"/>
    <w:rsid w:val="00144FE9"/>
    <w:rsid w:val="00155002"/>
    <w:rsid w:val="00167413"/>
    <w:rsid w:val="00167E22"/>
    <w:rsid w:val="0017394B"/>
    <w:rsid w:val="00181ECE"/>
    <w:rsid w:val="0018385D"/>
    <w:rsid w:val="001921BA"/>
    <w:rsid w:val="001B6A06"/>
    <w:rsid w:val="001B6B05"/>
    <w:rsid w:val="001F7282"/>
    <w:rsid w:val="001F7D21"/>
    <w:rsid w:val="0022183E"/>
    <w:rsid w:val="00221F64"/>
    <w:rsid w:val="00224053"/>
    <w:rsid w:val="002247EA"/>
    <w:rsid w:val="0022677A"/>
    <w:rsid w:val="00233A8B"/>
    <w:rsid w:val="002566A3"/>
    <w:rsid w:val="002660D3"/>
    <w:rsid w:val="00266D6C"/>
    <w:rsid w:val="00271C38"/>
    <w:rsid w:val="00274BEA"/>
    <w:rsid w:val="00285A18"/>
    <w:rsid w:val="00285B60"/>
    <w:rsid w:val="002A09AB"/>
    <w:rsid w:val="002A5E45"/>
    <w:rsid w:val="002D056F"/>
    <w:rsid w:val="002F1444"/>
    <w:rsid w:val="002F15AB"/>
    <w:rsid w:val="002F5FD9"/>
    <w:rsid w:val="0030400A"/>
    <w:rsid w:val="00313C66"/>
    <w:rsid w:val="003176DD"/>
    <w:rsid w:val="00344D70"/>
    <w:rsid w:val="00351DA4"/>
    <w:rsid w:val="003659AE"/>
    <w:rsid w:val="00370A8B"/>
    <w:rsid w:val="00381A83"/>
    <w:rsid w:val="00381C0A"/>
    <w:rsid w:val="00395669"/>
    <w:rsid w:val="003B0812"/>
    <w:rsid w:val="003B27F4"/>
    <w:rsid w:val="003B4D2D"/>
    <w:rsid w:val="003C4AAD"/>
    <w:rsid w:val="003D398A"/>
    <w:rsid w:val="003D5C56"/>
    <w:rsid w:val="003D5EBB"/>
    <w:rsid w:val="00404EAA"/>
    <w:rsid w:val="00413E38"/>
    <w:rsid w:val="00415D36"/>
    <w:rsid w:val="0042685E"/>
    <w:rsid w:val="00434DA9"/>
    <w:rsid w:val="004516DD"/>
    <w:rsid w:val="004538AE"/>
    <w:rsid w:val="00482A3A"/>
    <w:rsid w:val="00484536"/>
    <w:rsid w:val="00486E75"/>
    <w:rsid w:val="004B168F"/>
    <w:rsid w:val="004B3A49"/>
    <w:rsid w:val="004C7633"/>
    <w:rsid w:val="004D0916"/>
    <w:rsid w:val="004D7DA3"/>
    <w:rsid w:val="00536596"/>
    <w:rsid w:val="00544339"/>
    <w:rsid w:val="00547FB8"/>
    <w:rsid w:val="005518B1"/>
    <w:rsid w:val="0055679F"/>
    <w:rsid w:val="0056553F"/>
    <w:rsid w:val="0058548D"/>
    <w:rsid w:val="005931C6"/>
    <w:rsid w:val="0059379D"/>
    <w:rsid w:val="00593B3E"/>
    <w:rsid w:val="005A5390"/>
    <w:rsid w:val="005B0C01"/>
    <w:rsid w:val="005C30FD"/>
    <w:rsid w:val="005E67AA"/>
    <w:rsid w:val="005F49F2"/>
    <w:rsid w:val="00613740"/>
    <w:rsid w:val="006221FA"/>
    <w:rsid w:val="00644EC6"/>
    <w:rsid w:val="006456BA"/>
    <w:rsid w:val="00647B4C"/>
    <w:rsid w:val="00650370"/>
    <w:rsid w:val="00684431"/>
    <w:rsid w:val="0068671A"/>
    <w:rsid w:val="00697269"/>
    <w:rsid w:val="006A2CD1"/>
    <w:rsid w:val="006A5A71"/>
    <w:rsid w:val="006B4004"/>
    <w:rsid w:val="006D2828"/>
    <w:rsid w:val="006D2DA3"/>
    <w:rsid w:val="006D4659"/>
    <w:rsid w:val="006D5706"/>
    <w:rsid w:val="006D5C41"/>
    <w:rsid w:val="006D5C6F"/>
    <w:rsid w:val="006E3B20"/>
    <w:rsid w:val="006E4459"/>
    <w:rsid w:val="006E47DF"/>
    <w:rsid w:val="006F1F32"/>
    <w:rsid w:val="007107C6"/>
    <w:rsid w:val="00721516"/>
    <w:rsid w:val="00746142"/>
    <w:rsid w:val="00785449"/>
    <w:rsid w:val="007858C6"/>
    <w:rsid w:val="00792EAF"/>
    <w:rsid w:val="007E07CC"/>
    <w:rsid w:val="008055CD"/>
    <w:rsid w:val="00833ADF"/>
    <w:rsid w:val="00852568"/>
    <w:rsid w:val="008A023F"/>
    <w:rsid w:val="008A4ABF"/>
    <w:rsid w:val="008B6254"/>
    <w:rsid w:val="008C12C0"/>
    <w:rsid w:val="008E64C4"/>
    <w:rsid w:val="00916703"/>
    <w:rsid w:val="00917796"/>
    <w:rsid w:val="00927A21"/>
    <w:rsid w:val="00930B2C"/>
    <w:rsid w:val="0094157B"/>
    <w:rsid w:val="0094374E"/>
    <w:rsid w:val="009536C1"/>
    <w:rsid w:val="00955421"/>
    <w:rsid w:val="0097528B"/>
    <w:rsid w:val="00983CF9"/>
    <w:rsid w:val="00984A9A"/>
    <w:rsid w:val="009923AC"/>
    <w:rsid w:val="0099294C"/>
    <w:rsid w:val="009B1CA6"/>
    <w:rsid w:val="009E23CE"/>
    <w:rsid w:val="009E4695"/>
    <w:rsid w:val="00A11259"/>
    <w:rsid w:val="00A30B46"/>
    <w:rsid w:val="00A342B2"/>
    <w:rsid w:val="00A51062"/>
    <w:rsid w:val="00A547BB"/>
    <w:rsid w:val="00A72F5D"/>
    <w:rsid w:val="00A82D39"/>
    <w:rsid w:val="00AA03DF"/>
    <w:rsid w:val="00AA1AAF"/>
    <w:rsid w:val="00AA315A"/>
    <w:rsid w:val="00AC2C3D"/>
    <w:rsid w:val="00AC40E0"/>
    <w:rsid w:val="00AF4098"/>
    <w:rsid w:val="00AF5F60"/>
    <w:rsid w:val="00B16FD1"/>
    <w:rsid w:val="00B315A8"/>
    <w:rsid w:val="00B449D1"/>
    <w:rsid w:val="00B53E1D"/>
    <w:rsid w:val="00B6677A"/>
    <w:rsid w:val="00B84C79"/>
    <w:rsid w:val="00BB305E"/>
    <w:rsid w:val="00BD1099"/>
    <w:rsid w:val="00BF398D"/>
    <w:rsid w:val="00BF690E"/>
    <w:rsid w:val="00C0036A"/>
    <w:rsid w:val="00C02CFB"/>
    <w:rsid w:val="00C10568"/>
    <w:rsid w:val="00C32B70"/>
    <w:rsid w:val="00C444E6"/>
    <w:rsid w:val="00C64613"/>
    <w:rsid w:val="00C73AF9"/>
    <w:rsid w:val="00C76F27"/>
    <w:rsid w:val="00C904BF"/>
    <w:rsid w:val="00C93B84"/>
    <w:rsid w:val="00CA1DEB"/>
    <w:rsid w:val="00CB1BF9"/>
    <w:rsid w:val="00CD6365"/>
    <w:rsid w:val="00CE26C0"/>
    <w:rsid w:val="00CF78EF"/>
    <w:rsid w:val="00D01907"/>
    <w:rsid w:val="00D339B4"/>
    <w:rsid w:val="00D33F51"/>
    <w:rsid w:val="00D45FC0"/>
    <w:rsid w:val="00D53FB7"/>
    <w:rsid w:val="00D73827"/>
    <w:rsid w:val="00D84AA8"/>
    <w:rsid w:val="00DB1936"/>
    <w:rsid w:val="00DE6009"/>
    <w:rsid w:val="00E47F0C"/>
    <w:rsid w:val="00E73DA6"/>
    <w:rsid w:val="00E7578B"/>
    <w:rsid w:val="00E77D3A"/>
    <w:rsid w:val="00E8093C"/>
    <w:rsid w:val="00E92759"/>
    <w:rsid w:val="00E97106"/>
    <w:rsid w:val="00EC1F0B"/>
    <w:rsid w:val="00EC3498"/>
    <w:rsid w:val="00ED0275"/>
    <w:rsid w:val="00ED0736"/>
    <w:rsid w:val="00EE0396"/>
    <w:rsid w:val="00EF5400"/>
    <w:rsid w:val="00F04DB1"/>
    <w:rsid w:val="00F1395E"/>
    <w:rsid w:val="00F20E9C"/>
    <w:rsid w:val="00F31413"/>
    <w:rsid w:val="00F326FC"/>
    <w:rsid w:val="00F40480"/>
    <w:rsid w:val="00F4409C"/>
    <w:rsid w:val="00F4423D"/>
    <w:rsid w:val="00F46652"/>
    <w:rsid w:val="00F51CDB"/>
    <w:rsid w:val="00F5709B"/>
    <w:rsid w:val="00F8369C"/>
    <w:rsid w:val="00F85E25"/>
    <w:rsid w:val="00F87D34"/>
    <w:rsid w:val="00F9152F"/>
    <w:rsid w:val="00FA00EA"/>
    <w:rsid w:val="00FB4B0E"/>
    <w:rsid w:val="00FB6603"/>
    <w:rsid w:val="00FC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0E528"/>
  <w15:docId w15:val="{4AB66EDC-E762-4CA5-ADAC-B0FCB7181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7F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738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792EA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2EA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83E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221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3E"/>
    <w:rPr>
      <w:rFonts w:ascii="Calibri" w:eastAsia="Calibri" w:hAnsi="Calibri" w:cs="Calibri"/>
      <w:color w:val="000000"/>
    </w:rPr>
  </w:style>
  <w:style w:type="table" w:styleId="Tablaconcuadrcula">
    <w:name w:val="Table Grid"/>
    <w:basedOn w:val="Tablanormal"/>
    <w:uiPriority w:val="39"/>
    <w:rsid w:val="0053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679F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738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A82D3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395669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CF78EF"/>
    <w:rPr>
      <w:i/>
      <w:iCs/>
      <w:color w:val="4472C4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47F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emi.olea@colegio-mineralelteniente.cl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222BF-1BCB-4539-9FCD-C852F3149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Makarenna Avendaño</dc:creator>
  <cp:keywords/>
  <dc:description/>
  <cp:lastModifiedBy>Rolando Muñoz</cp:lastModifiedBy>
  <cp:revision>2</cp:revision>
  <dcterms:created xsi:type="dcterms:W3CDTF">2020-10-15T10:53:00Z</dcterms:created>
  <dcterms:modified xsi:type="dcterms:W3CDTF">2020-10-15T10:53:00Z</dcterms:modified>
</cp:coreProperties>
</file>