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7E4DD895" w:rsidR="002717C6" w:rsidRDefault="00E13A84" w:rsidP="002717C6">
            <w:pPr>
              <w:rPr>
                <w:b/>
              </w:rPr>
            </w:pPr>
            <w:r>
              <w:rPr>
                <w:b/>
              </w:rPr>
              <w:t>MÚSICA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0999DBB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2049E542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98D93CB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6A337A6E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2BFCC4A4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5045CDAD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6A0B52E5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29C7B22D" w14:textId="034B6EAA" w:rsidR="00AC47B1" w:rsidRPr="00D12CBE" w:rsidRDefault="00AC3611" w:rsidP="00D12CBE">
            <w:pPr>
              <w:jc w:val="both"/>
              <w:rPr>
                <w:sz w:val="20"/>
                <w:szCs w:val="20"/>
              </w:rPr>
            </w:pPr>
            <w:r>
              <w:t>Expresar sensaciones, emociones e ideas que les sugiere el sonido y la música escuchada, usando diversos medios expresivos (verbal, corporal, musical, visual).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58E975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A50E22F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708A29CC" w:rsidR="00163B35" w:rsidRPr="00D12CBE" w:rsidRDefault="00AC3611" w:rsidP="00D12CBE">
            <w:pPr>
              <w:jc w:val="both"/>
              <w:rPr>
                <w:sz w:val="20"/>
                <w:szCs w:val="20"/>
              </w:rPr>
            </w:pPr>
            <w:r>
              <w:t>Expresar sensaciones, emociones e ideas que les sugiere el sonido y la música escuchada, usando diversos medios expresivos (verbal, corporal, musical, visual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6343E43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D4581B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16BA288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3BDA8049" w14:textId="399EFE8F" w:rsidR="00163B35" w:rsidRPr="00D12CBE" w:rsidRDefault="007F360B" w:rsidP="00D12CBE">
            <w:pPr>
              <w:jc w:val="both"/>
              <w:rPr>
                <w:sz w:val="20"/>
                <w:szCs w:val="20"/>
              </w:rPr>
            </w:pPr>
            <w:r>
              <w:t>Escuchar cualidades del sonido (altura, timbre, intensidad, duración) y elementos del lenguaje musical (pulsos, acentos, patrones, secciones) y representarlos de distintas formas.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495364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B50A281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536E42BE" w14:textId="77777777" w:rsidR="00163B35" w:rsidRPr="00D12CBE" w:rsidRDefault="00163B35" w:rsidP="00D12CBE">
            <w:pPr>
              <w:jc w:val="both"/>
              <w:rPr>
                <w:sz w:val="20"/>
                <w:szCs w:val="20"/>
              </w:rPr>
            </w:pPr>
          </w:p>
          <w:p w14:paraId="66D4BDAB" w14:textId="348356C8" w:rsidR="00163B35" w:rsidRPr="00D12CBE" w:rsidRDefault="00313A05" w:rsidP="00D12CBE">
            <w:pPr>
              <w:jc w:val="both"/>
              <w:rPr>
                <w:sz w:val="20"/>
                <w:szCs w:val="20"/>
              </w:rPr>
            </w:pPr>
            <w:r>
              <w:t>Escuchar cualidades del sonido (altura, timbre, intensidad, duración) y elementos del lenguaje musical (pulsos, acentos, patrones, secciones) y representarlos de distintas formas.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5715DF9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0CBA3BE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7523083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7B8A22FD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6EF2270B" w14:textId="13B0894E" w:rsidR="00E01048" w:rsidRPr="00D12CBE" w:rsidRDefault="004C27DD" w:rsidP="00D12CBE">
            <w:pPr>
              <w:jc w:val="both"/>
              <w:rPr>
                <w:sz w:val="20"/>
                <w:szCs w:val="20"/>
              </w:rPr>
            </w:pPr>
            <w:r>
              <w:t>Escuchar cualidades del sonido (altura, timbre, intensidad, duración) y elementos del lenguaje musical (pulsos, acentos, patrones, secciones) y representarlos de distintas formas.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791B5909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B916E1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3C01F6C5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95950D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4A761473" w14:textId="5FABC501" w:rsidR="00163B35" w:rsidRPr="00D12CBE" w:rsidRDefault="004C27DD" w:rsidP="00D12CBE">
            <w:pPr>
              <w:jc w:val="both"/>
              <w:rPr>
                <w:sz w:val="20"/>
                <w:szCs w:val="20"/>
              </w:rPr>
            </w:pPr>
            <w:r>
              <w:t xml:space="preserve">Escuchar cualidades del sonido (altura, timbre, intensidad, duración) y elementos del lenguaje musical (pulsos, acentos, patrones, secciones) y representarlos de distintas formas. -Expresar sensaciones, emociones e ideas que les sugiere el sonido y la música escuchada, usando diversos medios expresivos (verbal, corporal, musical, visual). </w:t>
            </w:r>
            <w:bookmarkStart w:id="1" w:name="_GoBack"/>
            <w:bookmarkEnd w:id="1"/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4D5AA7AB" w:rsidR="00EF5D75" w:rsidRDefault="00EF5D75" w:rsidP="002717C6"/>
    <w:p w14:paraId="29DF23C3" w14:textId="77777777" w:rsidR="00323519" w:rsidRDefault="00323519" w:rsidP="002717C6"/>
    <w:p w14:paraId="40EC0913" w14:textId="77777777" w:rsidR="00323519" w:rsidRDefault="00323519" w:rsidP="002717C6"/>
    <w:p w14:paraId="3C9F3B05" w14:textId="77777777" w:rsidR="00323519" w:rsidRDefault="00323519" w:rsidP="002717C6"/>
    <w:p w14:paraId="444B2F6F" w14:textId="1A2FF38D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3A24FF16" w:rsidR="00EF5D75" w:rsidRDefault="00EF5D75" w:rsidP="002717C6"/>
          <w:p w14:paraId="385AB906" w14:textId="0B78E058" w:rsidR="00323519" w:rsidRDefault="00323519" w:rsidP="002717C6"/>
          <w:p w14:paraId="3743362F" w14:textId="288274FA" w:rsidR="00323519" w:rsidRDefault="00323519" w:rsidP="002717C6"/>
          <w:p w14:paraId="2FCE74BC" w14:textId="1E6128F0" w:rsidR="00323519" w:rsidRDefault="00323519" w:rsidP="002717C6"/>
          <w:p w14:paraId="106C5476" w14:textId="26F0DB1B" w:rsidR="00323519" w:rsidRDefault="00323519" w:rsidP="002717C6"/>
          <w:p w14:paraId="0112630B" w14:textId="43A7FDA4" w:rsidR="00323519" w:rsidRDefault="00323519" w:rsidP="002717C6"/>
          <w:p w14:paraId="1EBA59B7" w14:textId="6E1092DA" w:rsidR="00323519" w:rsidRDefault="00323519" w:rsidP="002717C6"/>
          <w:p w14:paraId="0CDE9914" w14:textId="52A34CB0" w:rsidR="00323519" w:rsidRDefault="00323519" w:rsidP="002717C6"/>
          <w:p w14:paraId="5DC1CD29" w14:textId="6EE873D6" w:rsidR="00323519" w:rsidRDefault="00323519" w:rsidP="002717C6"/>
          <w:p w14:paraId="66B0BFB1" w14:textId="77777777" w:rsidR="00323519" w:rsidRDefault="00323519" w:rsidP="002717C6"/>
          <w:p w14:paraId="58A77CE7" w14:textId="2C6F9EA8" w:rsidR="00323519" w:rsidRDefault="00323519" w:rsidP="002717C6"/>
          <w:p w14:paraId="51266CB8" w14:textId="4A25B8F1" w:rsidR="00323519" w:rsidRDefault="00323519" w:rsidP="002717C6"/>
          <w:p w14:paraId="2434D72F" w14:textId="77777777" w:rsidR="00323519" w:rsidRDefault="00323519" w:rsidP="002717C6"/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1C07F1"/>
    <w:rsid w:val="00255E20"/>
    <w:rsid w:val="00267F68"/>
    <w:rsid w:val="002717C6"/>
    <w:rsid w:val="00291DA4"/>
    <w:rsid w:val="00313A05"/>
    <w:rsid w:val="00323519"/>
    <w:rsid w:val="00331F82"/>
    <w:rsid w:val="0036019F"/>
    <w:rsid w:val="00377EE8"/>
    <w:rsid w:val="00383B5E"/>
    <w:rsid w:val="003E0A52"/>
    <w:rsid w:val="00462AFD"/>
    <w:rsid w:val="004C27DD"/>
    <w:rsid w:val="004E4EF1"/>
    <w:rsid w:val="004F421C"/>
    <w:rsid w:val="00562E51"/>
    <w:rsid w:val="006030F3"/>
    <w:rsid w:val="006031E9"/>
    <w:rsid w:val="006B267C"/>
    <w:rsid w:val="007F360B"/>
    <w:rsid w:val="00830110"/>
    <w:rsid w:val="008305FB"/>
    <w:rsid w:val="0084512C"/>
    <w:rsid w:val="0085492A"/>
    <w:rsid w:val="008802DB"/>
    <w:rsid w:val="008B2560"/>
    <w:rsid w:val="00976854"/>
    <w:rsid w:val="009C0DAC"/>
    <w:rsid w:val="009F3422"/>
    <w:rsid w:val="00A11809"/>
    <w:rsid w:val="00AA7A1C"/>
    <w:rsid w:val="00AB4F40"/>
    <w:rsid w:val="00AC3611"/>
    <w:rsid w:val="00AC47B1"/>
    <w:rsid w:val="00B13617"/>
    <w:rsid w:val="00B62A23"/>
    <w:rsid w:val="00BB3AB0"/>
    <w:rsid w:val="00C46490"/>
    <w:rsid w:val="00C74E72"/>
    <w:rsid w:val="00D12CBE"/>
    <w:rsid w:val="00D87E79"/>
    <w:rsid w:val="00DF5527"/>
    <w:rsid w:val="00E01005"/>
    <w:rsid w:val="00E01048"/>
    <w:rsid w:val="00E13A84"/>
    <w:rsid w:val="00EB2A8C"/>
    <w:rsid w:val="00EB58FF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2020-05-18T20:25:00Z</dcterms:created>
  <dcterms:modified xsi:type="dcterms:W3CDTF">2020-05-19T13:23:00Z</dcterms:modified>
</cp:coreProperties>
</file>