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E9" w:rsidRPr="008970F6" w:rsidRDefault="006A67E9" w:rsidP="00653970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970F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5829935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4" name="Picture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70F6">
        <w:rPr>
          <w:b/>
          <w:sz w:val="28"/>
          <w:szCs w:val="28"/>
        </w:rPr>
        <w:t xml:space="preserve">  UNIDAD TECNICO PEDAGOGICO 2020 –APRENDIENDO EN LINEA   MINERAL </w:t>
      </w: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>CORREO INSTITUCIONAL DOCENTE</w:t>
      </w:r>
      <w:r w:rsidRPr="00326F5B">
        <w:rPr>
          <w:b/>
        </w:rPr>
        <w:t>:</w:t>
      </w:r>
      <w:r w:rsidRPr="00326F5B">
        <w:rPr>
          <w:rFonts w:ascii="Helvetica" w:hAnsi="Helvetica" w:cs="Helvetica"/>
          <w:b/>
          <w:color w:val="5F6368"/>
          <w:shd w:val="clear" w:color="auto" w:fill="FFFFFF"/>
        </w:rPr>
        <w:t xml:space="preserve"> marcela.banda@colegio-mineralelteniente.cl</w:t>
      </w:r>
      <w:r w:rsidRPr="008970F6">
        <w:rPr>
          <w:b/>
          <w:sz w:val="28"/>
          <w:szCs w:val="28"/>
        </w:rPr>
        <w:t xml:space="preserve"> </w:t>
      </w:r>
      <w:r w:rsidRPr="008970F6">
        <w:rPr>
          <w:b/>
          <w:sz w:val="28"/>
          <w:szCs w:val="28"/>
        </w:rPr>
        <w:tab/>
      </w:r>
    </w:p>
    <w:p w:rsidR="006A67E9" w:rsidRPr="008970F6" w:rsidRDefault="00F249D3" w:rsidP="00653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DE APOYO GUIA N°14</w:t>
      </w:r>
    </w:p>
    <w:p w:rsidR="006A67E9" w:rsidRPr="008970F6" w:rsidRDefault="006A67E9" w:rsidP="00EF14DC">
      <w:pPr>
        <w:jc w:val="center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 xml:space="preserve">ASIGNATURA: Religión                                      </w:t>
      </w:r>
      <w:r w:rsidR="005D6E66" w:rsidRPr="008970F6">
        <w:rPr>
          <w:b/>
          <w:sz w:val="28"/>
          <w:szCs w:val="28"/>
        </w:rPr>
        <w:t xml:space="preserve">                        CURSO: 2</w:t>
      </w:r>
      <w:r w:rsidRPr="008970F6">
        <w:rPr>
          <w:b/>
          <w:sz w:val="28"/>
          <w:szCs w:val="28"/>
        </w:rPr>
        <w:t>° Básico.</w:t>
      </w:r>
    </w:p>
    <w:p w:rsidR="00D97CDD" w:rsidRDefault="00C17E1C" w:rsidP="00616828">
      <w:r w:rsidRPr="008970F6">
        <w:rPr>
          <w:b/>
          <w:sz w:val="28"/>
          <w:szCs w:val="28"/>
        </w:rPr>
        <w:t xml:space="preserve">                  </w:t>
      </w:r>
      <w:r w:rsidR="006A67E9" w:rsidRPr="008970F6">
        <w:rPr>
          <w:b/>
          <w:sz w:val="28"/>
          <w:szCs w:val="28"/>
        </w:rPr>
        <w:t xml:space="preserve">O.A: </w:t>
      </w:r>
      <w:r w:rsidR="004903EB" w:rsidRPr="004903EB">
        <w:rPr>
          <w:sz w:val="28"/>
          <w:szCs w:val="28"/>
        </w:rPr>
        <w:t xml:space="preserve">Elegir acciones de Responsabilidad, mediante opciones </w:t>
      </w:r>
      <w:r w:rsidR="00616828">
        <w:rPr>
          <w:sz w:val="28"/>
          <w:szCs w:val="28"/>
        </w:rPr>
        <w:t>transferida</w:t>
      </w:r>
      <w:r w:rsidR="00812245">
        <w:rPr>
          <w:sz w:val="28"/>
          <w:szCs w:val="28"/>
        </w:rPr>
        <w:t>.</w:t>
      </w:r>
      <w:bookmarkStart w:id="0" w:name="_GoBack"/>
      <w:bookmarkEnd w:id="0"/>
      <w:r w:rsidR="00D97CDD">
        <w:t xml:space="preserve">   </w:t>
      </w:r>
      <w:r w:rsidR="00616828">
        <w:rPr>
          <w:noProof/>
          <w:lang w:eastAsia="es-CL"/>
        </w:rPr>
        <w:drawing>
          <wp:inline distT="0" distB="0" distL="0" distR="0" wp14:anchorId="1C37E21F" wp14:editId="47FBCDA8">
            <wp:extent cx="5976163" cy="3088005"/>
            <wp:effectExtent l="0" t="0" r="5715" b="0"/>
            <wp:docPr id="2" name="Imagen 2" descr="RESPONSABILIDADES | Valor de la responsabilidad, Val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PONSABILIDADES | Valor de la responsabilidad, Valo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630" cy="323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28">
        <w:t xml:space="preserve">  </w:t>
      </w:r>
    </w:p>
    <w:p w:rsidR="00616828" w:rsidRPr="00616828" w:rsidRDefault="00616828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2946BB00" wp14:editId="7CB75CE6">
            <wp:extent cx="6073140" cy="4563110"/>
            <wp:effectExtent l="0" t="0" r="3810" b="8890"/>
            <wp:docPr id="5" name="Imagen 5" descr="VALOR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ORES PARA 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828" w:rsidRPr="00616828" w:rsidSect="00653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E9"/>
    <w:rsid w:val="00067F64"/>
    <w:rsid w:val="0008275A"/>
    <w:rsid w:val="0009368A"/>
    <w:rsid w:val="001003FD"/>
    <w:rsid w:val="0017143B"/>
    <w:rsid w:val="001C6E24"/>
    <w:rsid w:val="001E5737"/>
    <w:rsid w:val="0025399D"/>
    <w:rsid w:val="002A7CCC"/>
    <w:rsid w:val="00326F5B"/>
    <w:rsid w:val="00342732"/>
    <w:rsid w:val="00342D9A"/>
    <w:rsid w:val="00360844"/>
    <w:rsid w:val="004045C6"/>
    <w:rsid w:val="004233B5"/>
    <w:rsid w:val="0048106E"/>
    <w:rsid w:val="004903EB"/>
    <w:rsid w:val="00552ED1"/>
    <w:rsid w:val="005D6E66"/>
    <w:rsid w:val="005E1D1C"/>
    <w:rsid w:val="00616828"/>
    <w:rsid w:val="00653970"/>
    <w:rsid w:val="00687D0D"/>
    <w:rsid w:val="006971A6"/>
    <w:rsid w:val="006A67E9"/>
    <w:rsid w:val="006C7C04"/>
    <w:rsid w:val="006D3B7E"/>
    <w:rsid w:val="00812245"/>
    <w:rsid w:val="00882A36"/>
    <w:rsid w:val="008970F6"/>
    <w:rsid w:val="008B09CC"/>
    <w:rsid w:val="008B52CD"/>
    <w:rsid w:val="008E0D52"/>
    <w:rsid w:val="009463BE"/>
    <w:rsid w:val="00995153"/>
    <w:rsid w:val="009F328E"/>
    <w:rsid w:val="00A12449"/>
    <w:rsid w:val="00A35930"/>
    <w:rsid w:val="00A9055E"/>
    <w:rsid w:val="00AB48BD"/>
    <w:rsid w:val="00AC01E7"/>
    <w:rsid w:val="00B60826"/>
    <w:rsid w:val="00BE3755"/>
    <w:rsid w:val="00C115C6"/>
    <w:rsid w:val="00C17E1C"/>
    <w:rsid w:val="00CA6E1C"/>
    <w:rsid w:val="00CD0968"/>
    <w:rsid w:val="00D54AEC"/>
    <w:rsid w:val="00D97CDD"/>
    <w:rsid w:val="00E55AFA"/>
    <w:rsid w:val="00E94E16"/>
    <w:rsid w:val="00EB7169"/>
    <w:rsid w:val="00ED6FB0"/>
    <w:rsid w:val="00EF14DC"/>
    <w:rsid w:val="00EF78BF"/>
    <w:rsid w:val="00F249D3"/>
    <w:rsid w:val="00F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C36B"/>
  <w15:docId w15:val="{B5E821E5-1D5A-45B4-AA2C-4F24543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7E9"/>
    <w:pPr>
      <w:spacing w:after="160" w:line="256" w:lineRule="auto"/>
    </w:pPr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7E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7E9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6971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49</cp:revision>
  <dcterms:created xsi:type="dcterms:W3CDTF">2020-05-10T01:01:00Z</dcterms:created>
  <dcterms:modified xsi:type="dcterms:W3CDTF">2020-06-29T07:40:00Z</dcterms:modified>
</cp:coreProperties>
</file>