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0048" w14:textId="21C876A6" w:rsidR="000C2ED1" w:rsidRPr="000C2ED1" w:rsidRDefault="000C2ED1" w:rsidP="000C2ED1">
      <w:pPr>
        <w:spacing w:after="0" w:line="240" w:lineRule="auto"/>
        <w:jc w:val="center"/>
        <w:rPr>
          <w:rFonts w:asciiTheme="minorHAnsi" w:hAnsiTheme="minorHAnsi" w:cstheme="minorHAnsi"/>
          <w:b/>
        </w:rPr>
      </w:pPr>
      <w:bookmarkStart w:id="0" w:name="_GoBack"/>
      <w:bookmarkEnd w:id="0"/>
      <w:r w:rsidRPr="000C2ED1">
        <w:rPr>
          <w:rFonts w:asciiTheme="minorHAnsi" w:hAnsiTheme="minorHAnsi" w:cstheme="minorHAnsi"/>
          <w:b/>
        </w:rPr>
        <w:t xml:space="preserve">GUIA DE APRENDIZAJE UNIDAD </w:t>
      </w:r>
      <w:r w:rsidR="00D032FE">
        <w:rPr>
          <w:rFonts w:asciiTheme="minorHAnsi" w:hAnsiTheme="minorHAnsi" w:cstheme="minorHAnsi"/>
          <w:b/>
        </w:rPr>
        <w:t>2</w:t>
      </w:r>
      <w:r w:rsidRPr="000C2ED1">
        <w:rPr>
          <w:rFonts w:asciiTheme="minorHAnsi" w:hAnsiTheme="minorHAnsi" w:cstheme="minorHAnsi"/>
          <w:b/>
        </w:rPr>
        <w:t xml:space="preserve">   N° DE GUÍA: </w:t>
      </w:r>
      <w:r w:rsidR="00D032FE">
        <w:rPr>
          <w:rFonts w:asciiTheme="minorHAnsi" w:hAnsiTheme="minorHAnsi" w:cstheme="minorHAnsi"/>
          <w:b/>
        </w:rPr>
        <w:t>1</w:t>
      </w:r>
      <w:r w:rsidR="00E74548">
        <w:rPr>
          <w:rFonts w:asciiTheme="minorHAnsi" w:hAnsiTheme="minorHAnsi" w:cstheme="minorHAnsi"/>
          <w:b/>
        </w:rPr>
        <w:t>5</w:t>
      </w:r>
    </w:p>
    <w:p w14:paraId="30B7B90D" w14:textId="40974066" w:rsidR="000C2ED1" w:rsidRPr="000C2ED1" w:rsidRDefault="000C2ED1" w:rsidP="000C2ED1">
      <w:pPr>
        <w:spacing w:after="0" w:line="240" w:lineRule="auto"/>
        <w:rPr>
          <w:rFonts w:asciiTheme="minorHAnsi" w:hAnsiTheme="minorHAnsi" w:cstheme="minorHAnsi"/>
        </w:rPr>
      </w:pPr>
      <w:r w:rsidRPr="000C2ED1">
        <w:rPr>
          <w:rFonts w:asciiTheme="minorHAnsi" w:hAnsiTheme="minorHAnsi" w:cstheme="minorHAnsi"/>
          <w:b/>
        </w:rPr>
        <w:t xml:space="preserve">          RECURSO: TEXTO DE ESTUDIO</w:t>
      </w:r>
      <w:r w:rsidRPr="000C2ED1">
        <w:rPr>
          <w:rFonts w:asciiTheme="minorHAnsi" w:hAnsiTheme="minorHAnsi" w:cstheme="minorHAnsi"/>
        </w:rPr>
        <w:t xml:space="preserve">            </w:t>
      </w:r>
      <w:bookmarkStart w:id="1" w:name="_Hlk41425297"/>
      <w:r w:rsidRPr="000C2ED1">
        <w:rPr>
          <w:rFonts w:asciiTheme="minorHAnsi" w:hAnsiTheme="minorHAnsi" w:cstheme="minorHAnsi"/>
        </w:rPr>
        <w:t xml:space="preserve">   PAGINAS: </w:t>
      </w:r>
      <w:bookmarkEnd w:id="1"/>
      <w:r w:rsidR="004038FD">
        <w:rPr>
          <w:rFonts w:asciiTheme="minorHAnsi" w:hAnsiTheme="minorHAnsi" w:cstheme="minorHAnsi"/>
        </w:rPr>
        <w:t>83-84-85</w:t>
      </w:r>
    </w:p>
    <w:p w14:paraId="1342FAF9" w14:textId="6DA4535F" w:rsidR="000C2ED1" w:rsidRPr="009453CD" w:rsidRDefault="000C2ED1" w:rsidP="000C2ED1">
      <w:pPr>
        <w:spacing w:after="0" w:line="240" w:lineRule="auto"/>
        <w:rPr>
          <w:rFonts w:asciiTheme="minorHAnsi" w:hAnsiTheme="minorHAnsi" w:cstheme="minorHAnsi"/>
          <w:b/>
        </w:rPr>
      </w:pPr>
      <w:r w:rsidRPr="000C2ED1">
        <w:rPr>
          <w:rFonts w:asciiTheme="minorHAnsi" w:hAnsiTheme="minorHAnsi" w:cstheme="minorHAnsi"/>
        </w:rPr>
        <w:t xml:space="preserve">          ASIGNATURA: </w:t>
      </w:r>
      <w:r w:rsidRPr="009453CD">
        <w:rPr>
          <w:rFonts w:asciiTheme="minorHAnsi" w:hAnsiTheme="minorHAnsi" w:cstheme="minorHAnsi"/>
          <w:b/>
        </w:rPr>
        <w:t>Ciencias Naturales</w:t>
      </w:r>
    </w:p>
    <w:p w14:paraId="0BA2CE5E" w14:textId="39F81E0D" w:rsidR="000C2ED1" w:rsidRPr="00691DCF" w:rsidRDefault="000C2ED1" w:rsidP="000C2ED1">
      <w:pPr>
        <w:spacing w:after="0" w:line="240" w:lineRule="auto"/>
        <w:rPr>
          <w:rFonts w:asciiTheme="minorHAnsi" w:hAnsiTheme="minorHAnsi" w:cstheme="minorHAnsi"/>
        </w:rPr>
      </w:pPr>
      <w:r w:rsidRPr="000C2ED1">
        <w:rPr>
          <w:rFonts w:asciiTheme="minorHAnsi" w:hAnsiTheme="minorHAnsi" w:cstheme="minorHAnsi"/>
        </w:rPr>
        <w:t xml:space="preserve">          </w:t>
      </w:r>
      <w:r w:rsidRPr="00691DCF">
        <w:rPr>
          <w:rFonts w:asciiTheme="minorHAnsi" w:hAnsiTheme="minorHAnsi" w:cstheme="minorHAnsi"/>
        </w:rPr>
        <w:t>NOMBRE ESTUDIANTE: ______________________________________________________</w:t>
      </w:r>
    </w:p>
    <w:p w14:paraId="548FA708" w14:textId="783E2D1A" w:rsidR="00CE6899" w:rsidRDefault="000C2ED1" w:rsidP="00CE6899">
      <w:pPr>
        <w:spacing w:after="0" w:line="240" w:lineRule="auto"/>
        <w:rPr>
          <w:rFonts w:asciiTheme="minorHAnsi" w:hAnsiTheme="minorHAnsi" w:cstheme="minorHAnsi"/>
        </w:rPr>
      </w:pPr>
      <w:r w:rsidRPr="00691DCF">
        <w:rPr>
          <w:rFonts w:asciiTheme="minorHAnsi" w:hAnsiTheme="minorHAnsi" w:cstheme="minorHAnsi"/>
        </w:rPr>
        <w:t xml:space="preserve">          CURSO: </w:t>
      </w:r>
      <w:proofErr w:type="gramStart"/>
      <w:r w:rsidRPr="009453CD">
        <w:rPr>
          <w:rFonts w:asciiTheme="minorHAnsi" w:hAnsiTheme="minorHAnsi" w:cstheme="minorHAnsi"/>
          <w:b/>
        </w:rPr>
        <w:t>5 año Básico</w:t>
      </w:r>
      <w:r w:rsidRPr="00691DCF">
        <w:rPr>
          <w:rFonts w:asciiTheme="minorHAnsi" w:hAnsiTheme="minorHAnsi" w:cstheme="minorHAnsi"/>
        </w:rPr>
        <w:t xml:space="preserve">    </w:t>
      </w:r>
      <w:proofErr w:type="gramEnd"/>
      <w:r w:rsidRPr="00691DCF">
        <w:rPr>
          <w:rFonts w:asciiTheme="minorHAnsi" w:hAnsiTheme="minorHAnsi" w:cstheme="minorHAnsi"/>
        </w:rPr>
        <w:t xml:space="preserve"> LETRA: A-B-C        FECHA: </w:t>
      </w:r>
      <w:bookmarkStart w:id="2" w:name="_Hlk41425160"/>
    </w:p>
    <w:p w14:paraId="0B63C16C" w14:textId="2925605B" w:rsidR="007206D9" w:rsidRPr="00C07DBE" w:rsidRDefault="007206D9" w:rsidP="007206D9">
      <w:pPr>
        <w:spacing w:after="0" w:line="240" w:lineRule="auto"/>
        <w:rPr>
          <w:rFonts w:cstheme="minorHAnsi"/>
        </w:rPr>
      </w:pPr>
      <w:bookmarkStart w:id="3" w:name="_Hlk42667390"/>
      <w:bookmarkStart w:id="4" w:name="_Hlk41425175"/>
      <w:bookmarkEnd w:id="2"/>
      <w:r w:rsidRPr="00C07DBE">
        <w:rPr>
          <w:rFonts w:cstheme="minorHAnsi"/>
        </w:rPr>
        <w:t xml:space="preserve">          O.A:</w:t>
      </w:r>
      <w:r w:rsidR="004038FD">
        <w:rPr>
          <w:rFonts w:cstheme="minorHAnsi"/>
        </w:rPr>
        <w:t xml:space="preserve"> </w:t>
      </w:r>
      <w:r w:rsidR="004038FD">
        <w:t>Explican que la sangre cumple funciones específicas y que según su función se agrupa en el sistema circulatorio.</w:t>
      </w:r>
    </w:p>
    <w:p w14:paraId="45C7A04C" w14:textId="694144A4" w:rsidR="00E74548" w:rsidRPr="00E74548" w:rsidRDefault="007206D9" w:rsidP="00E74548">
      <w:pPr>
        <w:spacing w:after="0" w:line="240" w:lineRule="auto"/>
        <w:jc w:val="center"/>
        <w:rPr>
          <w:rFonts w:cstheme="minorHAnsi"/>
          <w:b/>
          <w:bCs/>
          <w:sz w:val="24"/>
          <w:szCs w:val="24"/>
          <w:shd w:val="clear" w:color="auto" w:fill="FFFFFF"/>
        </w:rPr>
      </w:pPr>
      <w:r w:rsidRPr="0045500E">
        <w:rPr>
          <w:rFonts w:cstheme="minorHAnsi"/>
          <w:b/>
          <w:bCs/>
          <w:sz w:val="24"/>
          <w:szCs w:val="24"/>
          <w:shd w:val="clear" w:color="auto" w:fill="FFFFFF"/>
        </w:rPr>
        <w:t xml:space="preserve">ACTIVIDAD: </w:t>
      </w:r>
      <w:bookmarkEnd w:id="3"/>
      <w:bookmarkEnd w:id="4"/>
      <w:r w:rsidR="004038FD">
        <w:rPr>
          <w:rFonts w:cstheme="minorHAnsi"/>
          <w:b/>
          <w:bCs/>
          <w:sz w:val="24"/>
          <w:szCs w:val="24"/>
          <w:shd w:val="clear" w:color="auto" w:fill="FFFFFF"/>
        </w:rPr>
        <w:t>SISTEMA CIRCULATORIO.</w:t>
      </w:r>
    </w:p>
    <w:p w14:paraId="4B211FD7" w14:textId="4BA47927" w:rsidR="00E74548" w:rsidRDefault="00E74548" w:rsidP="00E74548">
      <w:pPr>
        <w:jc w:val="both"/>
      </w:pPr>
      <w:r>
        <w:t>Lee con atención la información del material de apoyo y luego desarrolla la actividad de esta guía.</w:t>
      </w:r>
    </w:p>
    <w:p w14:paraId="7FC89805" w14:textId="5D97CE40" w:rsidR="00E74548" w:rsidRDefault="00E74548" w:rsidP="00E74548">
      <w:pPr>
        <w:jc w:val="both"/>
      </w:pPr>
      <w:r>
        <w:t>Responde las siguientes preguntas:</w:t>
      </w:r>
    </w:p>
    <w:p w14:paraId="23D04D4F" w14:textId="549B8DA0" w:rsidR="00E74548" w:rsidRPr="003936CD" w:rsidRDefault="00E74548" w:rsidP="00E74548">
      <w:pPr>
        <w:pStyle w:val="Prrafodelista"/>
        <w:numPr>
          <w:ilvl w:val="0"/>
          <w:numId w:val="18"/>
        </w:numPr>
        <w:jc w:val="both"/>
      </w:pPr>
      <w:r>
        <w:rPr>
          <w:noProof/>
          <w:lang w:val="es-CL" w:eastAsia="es-CL"/>
        </w:rPr>
        <w:drawing>
          <wp:anchor distT="0" distB="0" distL="114300" distR="114300" simplePos="0" relativeHeight="251658240" behindDoc="0" locked="0" layoutInCell="1" allowOverlap="1" wp14:anchorId="792C9D4E" wp14:editId="6A948991">
            <wp:simplePos x="0" y="0"/>
            <wp:positionH relativeFrom="margin">
              <wp:align>left</wp:align>
            </wp:positionH>
            <wp:positionV relativeFrom="paragraph">
              <wp:posOffset>465455</wp:posOffset>
            </wp:positionV>
            <wp:extent cx="6768465" cy="24428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030" t="31497" r="25757" b="24810"/>
                    <a:stretch/>
                  </pic:blipFill>
                  <pic:spPr bwMode="auto">
                    <a:xfrm>
                      <a:off x="0" y="0"/>
                      <a:ext cx="6768465" cy="244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La sangre está formada por diferentes elementos figurados, como los glóbulos rojos, glóbulos blancos y plaquetas ¿Qué ocurriría si te faltase uno de ellos? Explica para cada caso </w:t>
      </w:r>
    </w:p>
    <w:p w14:paraId="45C402D3" w14:textId="55D7E000" w:rsidR="00E57F50" w:rsidRDefault="00E57F50" w:rsidP="00EB17D5">
      <w:pPr>
        <w:rPr>
          <w:noProof/>
        </w:rPr>
      </w:pPr>
    </w:p>
    <w:p w14:paraId="764F7665" w14:textId="28B8A116" w:rsidR="00E74548" w:rsidRDefault="004038FD" w:rsidP="004038FD">
      <w:pPr>
        <w:pStyle w:val="Prrafodelista"/>
        <w:numPr>
          <w:ilvl w:val="0"/>
          <w:numId w:val="18"/>
        </w:numPr>
        <w:rPr>
          <w:noProof/>
        </w:rPr>
      </w:pPr>
      <w:r>
        <w:rPr>
          <w:noProof/>
        </w:rPr>
        <w:t xml:space="preserve">¿Qué organos forman parte del sistema circulatorio? </w:t>
      </w:r>
    </w:p>
    <w:p w14:paraId="4E088742" w14:textId="40F15FF2" w:rsidR="004038FD" w:rsidRDefault="004038FD" w:rsidP="004038FD">
      <w:pPr>
        <w:rPr>
          <w:noProof/>
        </w:rPr>
      </w:pPr>
      <w:r>
        <w:rPr>
          <w:noProo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6FAAB79" w14:textId="5990EB4A" w:rsidR="004038FD" w:rsidRDefault="004038FD" w:rsidP="004038FD">
      <w:pPr>
        <w:rPr>
          <w:noProof/>
        </w:rPr>
      </w:pPr>
    </w:p>
    <w:p w14:paraId="279F67C7" w14:textId="5DE68266" w:rsidR="004038FD" w:rsidRDefault="004038FD" w:rsidP="004038FD">
      <w:pPr>
        <w:pStyle w:val="Prrafodelista"/>
        <w:numPr>
          <w:ilvl w:val="0"/>
          <w:numId w:val="18"/>
        </w:numPr>
        <w:rPr>
          <w:noProof/>
        </w:rPr>
      </w:pPr>
      <w:r>
        <w:t>¿De qué forma el sistema circulatorio posibilita el transporte de gases y nutrientes en nuestro cuerpo?</w:t>
      </w:r>
    </w:p>
    <w:p w14:paraId="7A8C0CF2" w14:textId="1DF59AE7" w:rsidR="00E74548" w:rsidRDefault="004038FD" w:rsidP="004038FD">
      <w:pPr>
        <w:rPr>
          <w:noProof/>
        </w:rPr>
      </w:pPr>
      <w:r>
        <w:rPr>
          <w:noProo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244450A" w14:textId="77777777" w:rsidR="004038FD" w:rsidRDefault="004038FD" w:rsidP="004038FD">
      <w:pPr>
        <w:rPr>
          <w:noProof/>
        </w:rPr>
      </w:pPr>
    </w:p>
    <w:p w14:paraId="094015AC" w14:textId="4E4301F6" w:rsidR="00E74548" w:rsidRPr="00E57F50" w:rsidRDefault="00E74548" w:rsidP="00E74548">
      <w:pPr>
        <w:rPr>
          <w:noProof/>
        </w:rPr>
      </w:pPr>
    </w:p>
    <w:p w14:paraId="1E112BE5" w14:textId="4ACF05B4" w:rsidR="00CD0685" w:rsidRDefault="00CD0685" w:rsidP="00CD0685">
      <w:pPr>
        <w:pStyle w:val="Prrafodelista"/>
        <w:numPr>
          <w:ilvl w:val="0"/>
          <w:numId w:val="18"/>
        </w:numPr>
      </w:pPr>
      <w:r>
        <w:t>Localicen con sus dedos índice y medio (nunca el pulgar), una parte del cuerpo en donde una arteria pase muy cerca de la piel. En dicho lugar se pueden percibir los latidos del corazón mediante el tacto</w:t>
      </w:r>
      <w:r w:rsidRPr="00CD0685">
        <w:t>.</w:t>
      </w:r>
      <w:r>
        <w:t xml:space="preserve"> Una vez que hayan localizado el lugar donde se percibir los latidos, mida la frecuencia cardiaca en reposo. Para ello, un integrante de tu familia debe contar los latidos mientras otro o tú mismo, observas atentamente, y de manera coordinada, un reloj o cronómetro durante un minuto. Registra tus mediciones. Posteriormente realiza algún esfuerzo físico, por ejemplo; salta 20 veces seguidas y luego registra nuevamente tu frecuencia cardiaca.</w:t>
      </w:r>
    </w:p>
    <w:tbl>
      <w:tblPr>
        <w:tblStyle w:val="Tablaconcuadrcula"/>
        <w:tblpPr w:leftFromText="180" w:rightFromText="180" w:vertAnchor="text" w:horzAnchor="margin" w:tblpY="250"/>
        <w:tblW w:w="0" w:type="auto"/>
        <w:tblLook w:val="04A0" w:firstRow="1" w:lastRow="0" w:firstColumn="1" w:lastColumn="0" w:noHBand="0" w:noVBand="1"/>
      </w:tblPr>
      <w:tblGrid>
        <w:gridCol w:w="2410"/>
        <w:gridCol w:w="3118"/>
        <w:gridCol w:w="5125"/>
      </w:tblGrid>
      <w:tr w:rsidR="00661D40" w14:paraId="58F50C1D" w14:textId="77777777" w:rsidTr="00661D40">
        <w:trPr>
          <w:trHeight w:val="681"/>
        </w:trPr>
        <w:tc>
          <w:tcPr>
            <w:tcW w:w="2410" w:type="dxa"/>
          </w:tcPr>
          <w:p w14:paraId="5C74E806" w14:textId="77777777" w:rsidR="00661D40" w:rsidRDefault="00661D40" w:rsidP="00661D40">
            <w:pPr>
              <w:pStyle w:val="Prrafodelista"/>
              <w:ind w:left="0"/>
            </w:pPr>
            <w:r>
              <w:t>Nombre</w:t>
            </w:r>
          </w:p>
        </w:tc>
        <w:tc>
          <w:tcPr>
            <w:tcW w:w="3118" w:type="dxa"/>
          </w:tcPr>
          <w:p w14:paraId="0BF60BEB" w14:textId="77777777" w:rsidR="00661D40" w:rsidRDefault="00661D40" w:rsidP="00661D40">
            <w:r>
              <w:t xml:space="preserve">Frecuencia cardiaca en reposo </w:t>
            </w:r>
          </w:p>
        </w:tc>
        <w:tc>
          <w:tcPr>
            <w:tcW w:w="5125" w:type="dxa"/>
          </w:tcPr>
          <w:p w14:paraId="7933F2C3" w14:textId="02DBD4C9" w:rsidR="00661D40" w:rsidRDefault="00661D40" w:rsidP="00661D40">
            <w:pPr>
              <w:pStyle w:val="Prrafodelista"/>
              <w:ind w:left="0"/>
            </w:pPr>
            <w:r>
              <w:t xml:space="preserve">Frecuencia cardiaca después de realizar esfuerzo físico </w:t>
            </w:r>
          </w:p>
        </w:tc>
      </w:tr>
      <w:tr w:rsidR="00661D40" w14:paraId="677A38F7" w14:textId="77777777" w:rsidTr="00661D40">
        <w:tc>
          <w:tcPr>
            <w:tcW w:w="2410" w:type="dxa"/>
          </w:tcPr>
          <w:p w14:paraId="4BDE9651" w14:textId="77777777" w:rsidR="00661D40" w:rsidRDefault="00661D40" w:rsidP="00661D40">
            <w:pPr>
              <w:pStyle w:val="Prrafodelista"/>
              <w:ind w:left="0"/>
            </w:pPr>
          </w:p>
        </w:tc>
        <w:tc>
          <w:tcPr>
            <w:tcW w:w="3118" w:type="dxa"/>
          </w:tcPr>
          <w:p w14:paraId="35397CD7" w14:textId="77777777" w:rsidR="00661D40" w:rsidRDefault="00661D40" w:rsidP="00661D40">
            <w:pPr>
              <w:pStyle w:val="Prrafodelista"/>
              <w:ind w:left="0"/>
            </w:pPr>
          </w:p>
        </w:tc>
        <w:tc>
          <w:tcPr>
            <w:tcW w:w="5125" w:type="dxa"/>
          </w:tcPr>
          <w:p w14:paraId="79770EA8" w14:textId="5E1DA984" w:rsidR="00661D40" w:rsidRDefault="00661D40" w:rsidP="00661D40">
            <w:pPr>
              <w:pStyle w:val="Prrafodelista"/>
              <w:ind w:left="0"/>
            </w:pPr>
          </w:p>
        </w:tc>
      </w:tr>
    </w:tbl>
    <w:p w14:paraId="7E5D219C" w14:textId="72007B4F" w:rsidR="00CD0685" w:rsidRDefault="00CD0685" w:rsidP="00CD0685"/>
    <w:p w14:paraId="45FD2922" w14:textId="05C737FF" w:rsidR="00661D40" w:rsidRDefault="00661D40" w:rsidP="00661D40">
      <w:pPr>
        <w:pStyle w:val="Prrafodelista"/>
        <w:numPr>
          <w:ilvl w:val="0"/>
          <w:numId w:val="21"/>
        </w:numPr>
      </w:pPr>
      <w:r>
        <w:t xml:space="preserve"> ¿Cómo varió la frecuencia cardiaca luego de realizar actividad física?</w:t>
      </w:r>
    </w:p>
    <w:p w14:paraId="19A9A8DD" w14:textId="21C9638F" w:rsidR="00661D40" w:rsidRDefault="00661D40" w:rsidP="00661D40">
      <w:r>
        <w:t xml:space="preserve">____________________________________________________________________________________________________________________________________________________________________________________________________. </w:t>
      </w:r>
    </w:p>
    <w:p w14:paraId="33164C42" w14:textId="527A07E5" w:rsidR="00661D40" w:rsidRDefault="00661D40" w:rsidP="00661D40"/>
    <w:p w14:paraId="5972A5A3" w14:textId="51B3AC06" w:rsidR="00661D40" w:rsidRPr="00E57F50" w:rsidRDefault="00661D40" w:rsidP="00661D40">
      <w:pPr>
        <w:pStyle w:val="Prrafodelista"/>
        <w:numPr>
          <w:ilvl w:val="0"/>
          <w:numId w:val="21"/>
        </w:numPr>
        <w:rPr>
          <w:noProof/>
        </w:rPr>
      </w:pPr>
      <w:r>
        <w:t xml:space="preserve"> ¿Cuál es su explicación para la variación de la frecuencia cardiaca observada?</w:t>
      </w:r>
    </w:p>
    <w:p w14:paraId="76BC4B46" w14:textId="4D7F5BC8" w:rsidR="00CD0685" w:rsidRDefault="00661D40" w:rsidP="00661D40">
      <w:pPr>
        <w:rPr>
          <w:noProof/>
        </w:rPr>
      </w:pPr>
      <w:r>
        <w:rPr>
          <w:noProo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D0A77E" w14:textId="054E40F5" w:rsidR="00661D40" w:rsidRDefault="00661D40" w:rsidP="00661D40">
      <w:pPr>
        <w:rPr>
          <w:noProof/>
        </w:rPr>
      </w:pPr>
    </w:p>
    <w:p w14:paraId="0249719C" w14:textId="68B14789" w:rsidR="00661D40" w:rsidRDefault="00661D40" w:rsidP="00661D40">
      <w:pPr>
        <w:pStyle w:val="Prrafodelista"/>
        <w:numPr>
          <w:ilvl w:val="0"/>
          <w:numId w:val="18"/>
        </w:numPr>
        <w:rPr>
          <w:noProof/>
        </w:rPr>
      </w:pPr>
      <w:r>
        <w:t>Sebastián rotula de la siguiente manera un esquema que representa los vasos sanguíneos asociados a la circulación sistémica.  ¿Puso de manera correcta los nombres Sebastián? De no ser así, ¿cuál es la forma adecuada de rotular el esquema?</w:t>
      </w:r>
    </w:p>
    <w:p w14:paraId="059F206E" w14:textId="4151DB14" w:rsidR="00661D40" w:rsidRDefault="008C5EED" w:rsidP="008C5EED">
      <w:pPr>
        <w:spacing w:after="120" w:line="240" w:lineRule="auto"/>
        <w:rPr>
          <w:noProof/>
        </w:rPr>
      </w:pPr>
      <w:r>
        <w:rPr>
          <w:noProof/>
          <w:lang w:val="es-CL" w:eastAsia="es-CL"/>
        </w:rPr>
        <w:drawing>
          <wp:anchor distT="0" distB="0" distL="114300" distR="114300" simplePos="0" relativeHeight="251659264" behindDoc="0" locked="0" layoutInCell="1" allowOverlap="1" wp14:anchorId="10CCF394" wp14:editId="16CD57E9">
            <wp:simplePos x="0" y="0"/>
            <wp:positionH relativeFrom="margin">
              <wp:align>left</wp:align>
            </wp:positionH>
            <wp:positionV relativeFrom="paragraph">
              <wp:posOffset>57160</wp:posOffset>
            </wp:positionV>
            <wp:extent cx="2974975" cy="242824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1543" t="23718" r="7258" b="17173"/>
                    <a:stretch/>
                  </pic:blipFill>
                  <pic:spPr bwMode="auto">
                    <a:xfrm>
                      <a:off x="0" y="0"/>
                      <a:ext cx="2974975" cy="242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7A745F" w14:textId="4699FDF7" w:rsidR="008C5EED" w:rsidRDefault="008C5EED" w:rsidP="008C5EED">
      <w:pPr>
        <w:pBdr>
          <w:top w:val="single" w:sz="12" w:space="1" w:color="auto"/>
          <w:bottom w:val="single" w:sz="12" w:space="1" w:color="auto"/>
        </w:pBdr>
        <w:spacing w:after="120" w:line="240" w:lineRule="auto"/>
        <w:rPr>
          <w:noProof/>
        </w:rPr>
      </w:pPr>
    </w:p>
    <w:p w14:paraId="3E6F1589" w14:textId="479B3A3F" w:rsidR="008C5EED" w:rsidRDefault="008C5EED" w:rsidP="008C5EED">
      <w:pPr>
        <w:spacing w:after="120" w:line="240" w:lineRule="auto"/>
        <w:rPr>
          <w:noProof/>
        </w:rPr>
      </w:pPr>
      <w:r>
        <w:rPr>
          <w:noProof/>
        </w:rPr>
        <w:t>______________________________________________________</w:t>
      </w:r>
    </w:p>
    <w:p w14:paraId="291659E1" w14:textId="7321341E" w:rsidR="008C5EED" w:rsidRDefault="008C5EED" w:rsidP="008C5EED">
      <w:pPr>
        <w:spacing w:after="120" w:line="240" w:lineRule="auto"/>
        <w:rPr>
          <w:noProof/>
        </w:rPr>
      </w:pPr>
      <w:r>
        <w:rPr>
          <w:noProof/>
        </w:rPr>
        <w:t xml:space="preserve">______________________________________________________ </w:t>
      </w:r>
    </w:p>
    <w:p w14:paraId="5BD96905" w14:textId="04D3B189" w:rsidR="008C5EED" w:rsidRDefault="008C5EED" w:rsidP="008C5EED">
      <w:pPr>
        <w:spacing w:after="120" w:line="240" w:lineRule="auto"/>
        <w:rPr>
          <w:noProof/>
        </w:rPr>
      </w:pPr>
      <w:r>
        <w:rPr>
          <w:noProof/>
        </w:rPr>
        <w:t xml:space="preserve">_____________________________________________________. </w:t>
      </w:r>
    </w:p>
    <w:p w14:paraId="05A38001" w14:textId="77777777" w:rsidR="008C5EED" w:rsidRPr="008C5EED" w:rsidRDefault="008C5EED" w:rsidP="008C5EED"/>
    <w:p w14:paraId="79498625" w14:textId="77777777" w:rsidR="008C5EED" w:rsidRPr="008C5EED" w:rsidRDefault="008C5EED" w:rsidP="008C5EED"/>
    <w:p w14:paraId="484E9163" w14:textId="14AC3DFE" w:rsidR="008C5EED" w:rsidRDefault="008C5EED" w:rsidP="008C5EED"/>
    <w:p w14:paraId="2ED2F930" w14:textId="77777777" w:rsidR="008C5EED" w:rsidRPr="008C5EED" w:rsidRDefault="008C5EED" w:rsidP="008C5EED">
      <w:pPr>
        <w:jc w:val="center"/>
      </w:pPr>
    </w:p>
    <w:sectPr w:rsidR="008C5EED" w:rsidRPr="008C5EED" w:rsidSect="00616F5A">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1E7F2" w14:textId="77777777" w:rsidR="00507997" w:rsidRDefault="00507997" w:rsidP="000C2ED1">
      <w:pPr>
        <w:spacing w:after="0" w:line="240" w:lineRule="auto"/>
      </w:pPr>
      <w:r>
        <w:separator/>
      </w:r>
    </w:p>
  </w:endnote>
  <w:endnote w:type="continuationSeparator" w:id="0">
    <w:p w14:paraId="03FF9433" w14:textId="77777777" w:rsidR="00507997" w:rsidRDefault="00507997" w:rsidP="000C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6D876" w14:textId="77777777" w:rsidR="00507997" w:rsidRDefault="00507997" w:rsidP="000C2ED1">
      <w:pPr>
        <w:spacing w:after="0" w:line="240" w:lineRule="auto"/>
      </w:pPr>
      <w:r>
        <w:separator/>
      </w:r>
    </w:p>
  </w:footnote>
  <w:footnote w:type="continuationSeparator" w:id="0">
    <w:p w14:paraId="368270E9" w14:textId="77777777" w:rsidR="00507997" w:rsidRDefault="00507997" w:rsidP="000C2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E79A" w14:textId="5FF5FC95" w:rsidR="000C2ED1" w:rsidRDefault="000C2ED1" w:rsidP="000C2ED1">
    <w:pPr>
      <w:pStyle w:val="Encabezado"/>
      <w:tabs>
        <w:tab w:val="left" w:pos="8064"/>
      </w:tabs>
    </w:pPr>
    <w:r>
      <w:rPr>
        <w:noProof/>
        <w:lang w:eastAsia="es-CL"/>
      </w:rPr>
      <w:drawing>
        <wp:anchor distT="0" distB="0" distL="114300" distR="114300" simplePos="0" relativeHeight="251659264" behindDoc="0" locked="0" layoutInCell="1" allowOverlap="1" wp14:anchorId="072E2B19" wp14:editId="1138171B">
          <wp:simplePos x="0" y="0"/>
          <wp:positionH relativeFrom="margin">
            <wp:posOffset>-85090</wp:posOffset>
          </wp:positionH>
          <wp:positionV relativeFrom="paragraph">
            <wp:posOffset>-152400</wp:posOffset>
          </wp:positionV>
          <wp:extent cx="513080" cy="600075"/>
          <wp:effectExtent l="0" t="0" r="1270" b="9525"/>
          <wp:wrapSquare wrapText="bothSides"/>
          <wp:docPr id="5" name="Imagen 5" descr="j0101860"/>
          <wp:cNvGraphicFramePr/>
          <a:graphic xmlns:a="http://schemas.openxmlformats.org/drawingml/2006/main">
            <a:graphicData uri="http://schemas.openxmlformats.org/drawingml/2006/picture">
              <pic:pic xmlns:pic="http://schemas.openxmlformats.org/drawingml/2006/picture">
                <pic:nvPicPr>
                  <pic:cNvPr id="1" name="Imagen 1" descr="j0101860"/>
                  <pic:cNvPicPr/>
                </pic:nvPicPr>
                <pic:blipFill>
                  <a:blip r:embed="rId1" cstate="print">
                    <a:extLst>
                      <a:ext uri="{28A0092B-C50C-407E-A947-70E740481C1C}">
                        <a14:useLocalDpi xmlns:a14="http://schemas.microsoft.com/office/drawing/2010/main" val="0"/>
                      </a:ext>
                    </a:extLst>
                  </a:blip>
                  <a:srcRect l="3786" r="3786"/>
                  <a:stretch>
                    <a:fillRect/>
                  </a:stretch>
                </pic:blipFill>
                <pic:spPr bwMode="auto">
                  <a:xfrm>
                    <a:off x="0" y="0"/>
                    <a:ext cx="513080"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UNIDAD TECNICO PEDAGOGICO 2020 –APRENDIENDO EN LINEA MINERAL </w:t>
    </w:r>
  </w:p>
  <w:p w14:paraId="5BF4F33C" w14:textId="77777777" w:rsidR="000C2ED1" w:rsidRDefault="000C2ED1" w:rsidP="000C2ED1">
    <w:pPr>
      <w:pStyle w:val="Encabezado"/>
      <w:tabs>
        <w:tab w:val="left" w:pos="8064"/>
      </w:tabs>
    </w:pPr>
  </w:p>
  <w:p w14:paraId="5F241B0A" w14:textId="77777777" w:rsidR="000C2ED1" w:rsidRDefault="000C2ED1" w:rsidP="000C2ED1">
    <w:pPr>
      <w:pStyle w:val="Encabezado"/>
    </w:pPr>
    <w:r>
      <w:t>CORREO INSTITUCIONAL DOCENTE: daniela.aguilera@colegio-mineralelteniente.cl</w:t>
    </w:r>
  </w:p>
  <w:p w14:paraId="5E31CCE7" w14:textId="21C6BAB9" w:rsidR="000C2ED1" w:rsidRDefault="000C2E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4A3"/>
    <w:multiLevelType w:val="hybridMultilevel"/>
    <w:tmpl w:val="7DBC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D0311"/>
    <w:multiLevelType w:val="hybridMultilevel"/>
    <w:tmpl w:val="D122B538"/>
    <w:lvl w:ilvl="0" w:tplc="C506F062">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A3D7D"/>
    <w:multiLevelType w:val="hybridMultilevel"/>
    <w:tmpl w:val="C2609130"/>
    <w:lvl w:ilvl="0" w:tplc="CC74056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61162"/>
    <w:multiLevelType w:val="hybridMultilevel"/>
    <w:tmpl w:val="28EA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E761C"/>
    <w:multiLevelType w:val="hybridMultilevel"/>
    <w:tmpl w:val="D0F28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B025C"/>
    <w:multiLevelType w:val="hybridMultilevel"/>
    <w:tmpl w:val="FACE7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C73B2"/>
    <w:multiLevelType w:val="hybridMultilevel"/>
    <w:tmpl w:val="9AB23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F3E98"/>
    <w:multiLevelType w:val="hybridMultilevel"/>
    <w:tmpl w:val="4A5AE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648D7"/>
    <w:multiLevelType w:val="hybridMultilevel"/>
    <w:tmpl w:val="79342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54AA4"/>
    <w:multiLevelType w:val="hybridMultilevel"/>
    <w:tmpl w:val="8206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C078E"/>
    <w:multiLevelType w:val="hybridMultilevel"/>
    <w:tmpl w:val="E046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F7261"/>
    <w:multiLevelType w:val="hybridMultilevel"/>
    <w:tmpl w:val="28EA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70445"/>
    <w:multiLevelType w:val="hybridMultilevel"/>
    <w:tmpl w:val="44A4D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93D47"/>
    <w:multiLevelType w:val="hybridMultilevel"/>
    <w:tmpl w:val="7B62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F63DB"/>
    <w:multiLevelType w:val="hybridMultilevel"/>
    <w:tmpl w:val="F5E8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B0E09"/>
    <w:multiLevelType w:val="hybridMultilevel"/>
    <w:tmpl w:val="CCF0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3C4DAE"/>
    <w:multiLevelType w:val="hybridMultilevel"/>
    <w:tmpl w:val="FE42F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8D5DF7"/>
    <w:multiLevelType w:val="hybridMultilevel"/>
    <w:tmpl w:val="BE904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C26B2"/>
    <w:multiLevelType w:val="hybridMultilevel"/>
    <w:tmpl w:val="FACE7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215A7"/>
    <w:multiLevelType w:val="hybridMultilevel"/>
    <w:tmpl w:val="EBCE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E5057A"/>
    <w:multiLevelType w:val="hybridMultilevel"/>
    <w:tmpl w:val="1144A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0"/>
  </w:num>
  <w:num w:numId="5">
    <w:abstractNumId w:val="15"/>
  </w:num>
  <w:num w:numId="6">
    <w:abstractNumId w:val="16"/>
  </w:num>
  <w:num w:numId="7">
    <w:abstractNumId w:val="17"/>
  </w:num>
  <w:num w:numId="8">
    <w:abstractNumId w:val="13"/>
  </w:num>
  <w:num w:numId="9">
    <w:abstractNumId w:val="6"/>
  </w:num>
  <w:num w:numId="10">
    <w:abstractNumId w:val="7"/>
  </w:num>
  <w:num w:numId="11">
    <w:abstractNumId w:val="20"/>
  </w:num>
  <w:num w:numId="12">
    <w:abstractNumId w:val="4"/>
  </w:num>
  <w:num w:numId="13">
    <w:abstractNumId w:val="2"/>
  </w:num>
  <w:num w:numId="14">
    <w:abstractNumId w:val="3"/>
  </w:num>
  <w:num w:numId="15">
    <w:abstractNumId w:val="11"/>
  </w:num>
  <w:num w:numId="16">
    <w:abstractNumId w:val="9"/>
  </w:num>
  <w:num w:numId="17">
    <w:abstractNumId w:val="19"/>
  </w:num>
  <w:num w:numId="18">
    <w:abstractNumId w:val="5"/>
  </w:num>
  <w:num w:numId="19">
    <w:abstractNumId w:val="8"/>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D1"/>
    <w:rsid w:val="000A2BAD"/>
    <w:rsid w:val="000C2ED1"/>
    <w:rsid w:val="000C7993"/>
    <w:rsid w:val="000E1DDB"/>
    <w:rsid w:val="001270B3"/>
    <w:rsid w:val="00162CC7"/>
    <w:rsid w:val="00182113"/>
    <w:rsid w:val="00210B77"/>
    <w:rsid w:val="00294C28"/>
    <w:rsid w:val="002B1FB0"/>
    <w:rsid w:val="002D5752"/>
    <w:rsid w:val="002D7FD2"/>
    <w:rsid w:val="003013ED"/>
    <w:rsid w:val="00314B81"/>
    <w:rsid w:val="00355AA6"/>
    <w:rsid w:val="003936CD"/>
    <w:rsid w:val="00396D2C"/>
    <w:rsid w:val="003F2B5A"/>
    <w:rsid w:val="003F67E6"/>
    <w:rsid w:val="004038FD"/>
    <w:rsid w:val="00444C6C"/>
    <w:rsid w:val="0045500E"/>
    <w:rsid w:val="00507997"/>
    <w:rsid w:val="0051226C"/>
    <w:rsid w:val="005629EB"/>
    <w:rsid w:val="005A6878"/>
    <w:rsid w:val="005D5799"/>
    <w:rsid w:val="00616F5A"/>
    <w:rsid w:val="00661D40"/>
    <w:rsid w:val="00663D48"/>
    <w:rsid w:val="00665162"/>
    <w:rsid w:val="00691DCF"/>
    <w:rsid w:val="006A4AEB"/>
    <w:rsid w:val="006F1242"/>
    <w:rsid w:val="006F217E"/>
    <w:rsid w:val="00700B8E"/>
    <w:rsid w:val="007206D9"/>
    <w:rsid w:val="007804CA"/>
    <w:rsid w:val="007D5A8B"/>
    <w:rsid w:val="008069F0"/>
    <w:rsid w:val="00826DCE"/>
    <w:rsid w:val="008677E4"/>
    <w:rsid w:val="008C5EED"/>
    <w:rsid w:val="008D01E9"/>
    <w:rsid w:val="008E6304"/>
    <w:rsid w:val="008F472C"/>
    <w:rsid w:val="00933F44"/>
    <w:rsid w:val="00937148"/>
    <w:rsid w:val="00941D5D"/>
    <w:rsid w:val="009453CD"/>
    <w:rsid w:val="0097425C"/>
    <w:rsid w:val="00992516"/>
    <w:rsid w:val="00992DFC"/>
    <w:rsid w:val="009A1025"/>
    <w:rsid w:val="00A2639F"/>
    <w:rsid w:val="00AF4202"/>
    <w:rsid w:val="00BA6B60"/>
    <w:rsid w:val="00BE0E0B"/>
    <w:rsid w:val="00C07DBE"/>
    <w:rsid w:val="00C94100"/>
    <w:rsid w:val="00CB77CF"/>
    <w:rsid w:val="00CD0685"/>
    <w:rsid w:val="00CD59DC"/>
    <w:rsid w:val="00CE6899"/>
    <w:rsid w:val="00D032FE"/>
    <w:rsid w:val="00D33665"/>
    <w:rsid w:val="00D45369"/>
    <w:rsid w:val="00DA62FE"/>
    <w:rsid w:val="00E57F50"/>
    <w:rsid w:val="00E66C5C"/>
    <w:rsid w:val="00E74548"/>
    <w:rsid w:val="00E85C5D"/>
    <w:rsid w:val="00EB0F71"/>
    <w:rsid w:val="00EB17D5"/>
    <w:rsid w:val="00EF2178"/>
    <w:rsid w:val="00EF5FED"/>
    <w:rsid w:val="00F32DC1"/>
    <w:rsid w:val="00F622AE"/>
    <w:rsid w:val="00F71D97"/>
    <w:rsid w:val="00F74F24"/>
    <w:rsid w:val="00F94809"/>
    <w:rsid w:val="00F97BCF"/>
    <w:rsid w:val="00FB1AF5"/>
    <w:rsid w:val="00FC75B8"/>
    <w:rsid w:val="00FF020C"/>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D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2ED1"/>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0C2ED1"/>
    <w:rPr>
      <w:lang w:val="es-CL"/>
    </w:rPr>
  </w:style>
  <w:style w:type="paragraph" w:styleId="Piedepgina">
    <w:name w:val="footer"/>
    <w:basedOn w:val="Normal"/>
    <w:link w:val="PiedepginaCar"/>
    <w:uiPriority w:val="99"/>
    <w:unhideWhenUsed/>
    <w:rsid w:val="000C2ED1"/>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0C2ED1"/>
    <w:rPr>
      <w:lang w:val="es-CL"/>
    </w:rPr>
  </w:style>
  <w:style w:type="paragraph" w:styleId="Prrafodelista">
    <w:name w:val="List Paragraph"/>
    <w:basedOn w:val="Normal"/>
    <w:uiPriority w:val="34"/>
    <w:qFormat/>
    <w:rsid w:val="008E6304"/>
    <w:pPr>
      <w:ind w:left="720"/>
      <w:contextualSpacing/>
    </w:pPr>
  </w:style>
  <w:style w:type="table" w:styleId="Tablaconcuadrcula">
    <w:name w:val="Table Grid"/>
    <w:basedOn w:val="Tablanormal"/>
    <w:uiPriority w:val="39"/>
    <w:rsid w:val="00BA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B77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77C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CB77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D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2ED1"/>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0C2ED1"/>
    <w:rPr>
      <w:lang w:val="es-CL"/>
    </w:rPr>
  </w:style>
  <w:style w:type="paragraph" w:styleId="Piedepgina">
    <w:name w:val="footer"/>
    <w:basedOn w:val="Normal"/>
    <w:link w:val="PiedepginaCar"/>
    <w:uiPriority w:val="99"/>
    <w:unhideWhenUsed/>
    <w:rsid w:val="000C2ED1"/>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0C2ED1"/>
    <w:rPr>
      <w:lang w:val="es-CL"/>
    </w:rPr>
  </w:style>
  <w:style w:type="paragraph" w:styleId="Prrafodelista">
    <w:name w:val="List Paragraph"/>
    <w:basedOn w:val="Normal"/>
    <w:uiPriority w:val="34"/>
    <w:qFormat/>
    <w:rsid w:val="008E6304"/>
    <w:pPr>
      <w:ind w:left="720"/>
      <w:contextualSpacing/>
    </w:pPr>
  </w:style>
  <w:style w:type="table" w:styleId="Tablaconcuadrcula">
    <w:name w:val="Table Grid"/>
    <w:basedOn w:val="Tablanormal"/>
    <w:uiPriority w:val="39"/>
    <w:rsid w:val="00BA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B77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77C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CB7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38784">
      <w:bodyDiv w:val="1"/>
      <w:marLeft w:val="0"/>
      <w:marRight w:val="0"/>
      <w:marTop w:val="0"/>
      <w:marBottom w:val="0"/>
      <w:divBdr>
        <w:top w:val="none" w:sz="0" w:space="0" w:color="auto"/>
        <w:left w:val="none" w:sz="0" w:space="0" w:color="auto"/>
        <w:bottom w:val="none" w:sz="0" w:space="0" w:color="auto"/>
        <w:right w:val="none" w:sz="0" w:space="0" w:color="auto"/>
      </w:divBdr>
      <w:divsChild>
        <w:div w:id="89931338">
          <w:marLeft w:val="0"/>
          <w:marRight w:val="0"/>
          <w:marTop w:val="0"/>
          <w:marBottom w:val="0"/>
          <w:divBdr>
            <w:top w:val="none" w:sz="0" w:space="0" w:color="auto"/>
            <w:left w:val="none" w:sz="0" w:space="0" w:color="auto"/>
            <w:bottom w:val="none" w:sz="0" w:space="0" w:color="auto"/>
            <w:right w:val="none" w:sz="0" w:space="0" w:color="auto"/>
          </w:divBdr>
        </w:div>
        <w:div w:id="700012586">
          <w:marLeft w:val="0"/>
          <w:marRight w:val="0"/>
          <w:marTop w:val="0"/>
          <w:marBottom w:val="0"/>
          <w:divBdr>
            <w:top w:val="none" w:sz="0" w:space="0" w:color="auto"/>
            <w:left w:val="none" w:sz="0" w:space="0" w:color="auto"/>
            <w:bottom w:val="none" w:sz="0" w:space="0" w:color="auto"/>
            <w:right w:val="none" w:sz="0" w:space="0" w:color="auto"/>
          </w:divBdr>
        </w:div>
        <w:div w:id="1996179510">
          <w:marLeft w:val="0"/>
          <w:marRight w:val="0"/>
          <w:marTop w:val="0"/>
          <w:marBottom w:val="0"/>
          <w:divBdr>
            <w:top w:val="none" w:sz="0" w:space="0" w:color="auto"/>
            <w:left w:val="none" w:sz="0" w:space="0" w:color="auto"/>
            <w:bottom w:val="none" w:sz="0" w:space="0" w:color="auto"/>
            <w:right w:val="none" w:sz="0" w:space="0" w:color="auto"/>
          </w:divBdr>
        </w:div>
        <w:div w:id="1506937492">
          <w:marLeft w:val="0"/>
          <w:marRight w:val="0"/>
          <w:marTop w:val="0"/>
          <w:marBottom w:val="0"/>
          <w:divBdr>
            <w:top w:val="none" w:sz="0" w:space="0" w:color="auto"/>
            <w:left w:val="none" w:sz="0" w:space="0" w:color="auto"/>
            <w:bottom w:val="none" w:sz="0" w:space="0" w:color="auto"/>
            <w:right w:val="none" w:sz="0" w:space="0" w:color="auto"/>
          </w:divBdr>
        </w:div>
        <w:div w:id="1221553023">
          <w:marLeft w:val="0"/>
          <w:marRight w:val="0"/>
          <w:marTop w:val="0"/>
          <w:marBottom w:val="0"/>
          <w:divBdr>
            <w:top w:val="none" w:sz="0" w:space="0" w:color="auto"/>
            <w:left w:val="none" w:sz="0" w:space="0" w:color="auto"/>
            <w:bottom w:val="none" w:sz="0" w:space="0" w:color="auto"/>
            <w:right w:val="none" w:sz="0" w:space="0" w:color="auto"/>
          </w:divBdr>
        </w:div>
        <w:div w:id="546601637">
          <w:marLeft w:val="0"/>
          <w:marRight w:val="0"/>
          <w:marTop w:val="0"/>
          <w:marBottom w:val="0"/>
          <w:divBdr>
            <w:top w:val="none" w:sz="0" w:space="0" w:color="auto"/>
            <w:left w:val="none" w:sz="0" w:space="0" w:color="auto"/>
            <w:bottom w:val="none" w:sz="0" w:space="0" w:color="auto"/>
            <w:right w:val="none" w:sz="0" w:space="0" w:color="auto"/>
          </w:divBdr>
        </w:div>
        <w:div w:id="1019352073">
          <w:marLeft w:val="0"/>
          <w:marRight w:val="0"/>
          <w:marTop w:val="0"/>
          <w:marBottom w:val="0"/>
          <w:divBdr>
            <w:top w:val="none" w:sz="0" w:space="0" w:color="auto"/>
            <w:left w:val="none" w:sz="0" w:space="0" w:color="auto"/>
            <w:bottom w:val="none" w:sz="0" w:space="0" w:color="auto"/>
            <w:right w:val="none" w:sz="0" w:space="0" w:color="auto"/>
          </w:divBdr>
        </w:div>
        <w:div w:id="494348278">
          <w:marLeft w:val="0"/>
          <w:marRight w:val="0"/>
          <w:marTop w:val="0"/>
          <w:marBottom w:val="0"/>
          <w:divBdr>
            <w:top w:val="none" w:sz="0" w:space="0" w:color="auto"/>
            <w:left w:val="none" w:sz="0" w:space="0" w:color="auto"/>
            <w:bottom w:val="none" w:sz="0" w:space="0" w:color="auto"/>
            <w:right w:val="none" w:sz="0" w:space="0" w:color="auto"/>
          </w:divBdr>
        </w:div>
        <w:div w:id="179440025">
          <w:marLeft w:val="0"/>
          <w:marRight w:val="0"/>
          <w:marTop w:val="0"/>
          <w:marBottom w:val="0"/>
          <w:divBdr>
            <w:top w:val="none" w:sz="0" w:space="0" w:color="auto"/>
            <w:left w:val="none" w:sz="0" w:space="0" w:color="auto"/>
            <w:bottom w:val="none" w:sz="0" w:space="0" w:color="auto"/>
            <w:right w:val="none" w:sz="0" w:space="0" w:color="auto"/>
          </w:divBdr>
        </w:div>
        <w:div w:id="902058691">
          <w:marLeft w:val="0"/>
          <w:marRight w:val="0"/>
          <w:marTop w:val="0"/>
          <w:marBottom w:val="0"/>
          <w:divBdr>
            <w:top w:val="none" w:sz="0" w:space="0" w:color="auto"/>
            <w:left w:val="none" w:sz="0" w:space="0" w:color="auto"/>
            <w:bottom w:val="none" w:sz="0" w:space="0" w:color="auto"/>
            <w:right w:val="none" w:sz="0" w:space="0" w:color="auto"/>
          </w:divBdr>
        </w:div>
        <w:div w:id="830680501">
          <w:marLeft w:val="0"/>
          <w:marRight w:val="0"/>
          <w:marTop w:val="0"/>
          <w:marBottom w:val="0"/>
          <w:divBdr>
            <w:top w:val="none" w:sz="0" w:space="0" w:color="auto"/>
            <w:left w:val="none" w:sz="0" w:space="0" w:color="auto"/>
            <w:bottom w:val="none" w:sz="0" w:space="0" w:color="auto"/>
            <w:right w:val="none" w:sz="0" w:space="0" w:color="auto"/>
          </w:divBdr>
        </w:div>
        <w:div w:id="45495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Macarena Gonzàlez R</cp:lastModifiedBy>
  <cp:revision>2</cp:revision>
  <dcterms:created xsi:type="dcterms:W3CDTF">2020-07-08T20:14:00Z</dcterms:created>
  <dcterms:modified xsi:type="dcterms:W3CDTF">2020-07-08T20:14:00Z</dcterms:modified>
</cp:coreProperties>
</file>