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38" w:rsidRDefault="004A1B38" w:rsidP="004A1B38">
      <w:pPr>
        <w:pStyle w:val="Prrafodelista"/>
        <w:ind w:left="1080"/>
        <w:jc w:val="center"/>
      </w:pPr>
      <w:bookmarkStart w:id="0" w:name="_GoBack"/>
      <w:bookmarkEnd w:id="0"/>
      <w:r>
        <w:t xml:space="preserve">Guía N° </w:t>
      </w:r>
      <w:r w:rsidR="0024100F">
        <w:t>9</w:t>
      </w:r>
      <w:r>
        <w:t xml:space="preserve">  “</w:t>
      </w:r>
      <w:r w:rsidR="0024100F">
        <w:t>El cojo y el ciego</w:t>
      </w:r>
      <w:r>
        <w:t>”</w:t>
      </w:r>
    </w:p>
    <w:p w:rsidR="004A1B38" w:rsidRDefault="004A1B38" w:rsidP="004A1B38">
      <w:pPr>
        <w:pStyle w:val="Prrafodelista"/>
        <w:numPr>
          <w:ilvl w:val="0"/>
          <w:numId w:val="2"/>
        </w:numPr>
        <w:jc w:val="both"/>
      </w:pPr>
      <w:r>
        <w:t>Lee el cuento</w:t>
      </w:r>
      <w:r w:rsidR="00CB501D">
        <w:t>, en lo posible</w:t>
      </w:r>
      <w:r>
        <w:t xml:space="preserve"> junto a un adulto </w:t>
      </w:r>
    </w:p>
    <w:p w:rsidR="0024100F" w:rsidRDefault="0024100F" w:rsidP="0024100F">
      <w:pPr>
        <w:pStyle w:val="Prrafodelista"/>
        <w:shd w:val="clear" w:color="auto" w:fill="FFFFFF"/>
        <w:spacing w:before="100" w:beforeAutospacing="1" w:after="100" w:afterAutospacing="1" w:line="240" w:lineRule="auto"/>
        <w:ind w:left="1080"/>
        <w:rPr>
          <w:rFonts w:ascii="Arial" w:eastAsia="Times New Roman" w:hAnsi="Arial" w:cs="Arial"/>
          <w:color w:val="333333"/>
          <w:sz w:val="24"/>
          <w:szCs w:val="24"/>
          <w:lang w:eastAsia="es-CL"/>
        </w:rPr>
      </w:pPr>
    </w:p>
    <w:p w:rsidR="0024100F" w:rsidRPr="0024100F" w:rsidRDefault="0024100F" w:rsidP="0024100F">
      <w:pPr>
        <w:pStyle w:val="Prrafodelista"/>
        <w:shd w:val="clear" w:color="auto" w:fill="FFFFFF"/>
        <w:spacing w:before="100" w:beforeAutospacing="1" w:after="100" w:afterAutospacing="1" w:line="240" w:lineRule="auto"/>
        <w:ind w:left="1080" w:firstLine="336"/>
        <w:jc w:val="both"/>
        <w:rPr>
          <w:rFonts w:ascii="Arial" w:eastAsia="Times New Roman" w:hAnsi="Arial" w:cs="Arial"/>
          <w:color w:val="333333"/>
          <w:sz w:val="24"/>
          <w:szCs w:val="24"/>
          <w:lang w:eastAsia="es-CL"/>
        </w:rPr>
      </w:pPr>
      <w:r w:rsidRPr="0024100F">
        <w:rPr>
          <w:rFonts w:ascii="Arial" w:eastAsia="Times New Roman" w:hAnsi="Arial" w:cs="Arial"/>
          <w:color w:val="333333"/>
          <w:sz w:val="24"/>
          <w:szCs w:val="24"/>
          <w:lang w:eastAsia="es-CL"/>
        </w:rPr>
        <w:t>En un bosque cerca de la ciudad vivían dos vagabundos. Uno era ciego y otro cojo; durante el día entero en la ciudad competían el uno con el otro.</w:t>
      </w:r>
    </w:p>
    <w:p w:rsidR="0024100F" w:rsidRPr="0024100F" w:rsidRDefault="0024100F" w:rsidP="0024100F">
      <w:pPr>
        <w:pStyle w:val="Prrafodelista"/>
        <w:shd w:val="clear" w:color="auto" w:fill="FFFFFF"/>
        <w:spacing w:before="100" w:beforeAutospacing="1" w:after="100" w:afterAutospacing="1" w:line="240" w:lineRule="auto"/>
        <w:ind w:left="1080" w:firstLine="336"/>
        <w:jc w:val="both"/>
        <w:rPr>
          <w:rFonts w:ascii="Arial" w:eastAsia="Times New Roman" w:hAnsi="Arial" w:cs="Arial"/>
          <w:color w:val="333333"/>
          <w:sz w:val="24"/>
          <w:szCs w:val="24"/>
          <w:lang w:eastAsia="es-CL"/>
        </w:rPr>
      </w:pPr>
      <w:r w:rsidRPr="0024100F">
        <w:rPr>
          <w:rFonts w:ascii="Arial" w:eastAsia="Times New Roman" w:hAnsi="Arial" w:cs="Arial"/>
          <w:color w:val="333333"/>
          <w:sz w:val="24"/>
          <w:szCs w:val="24"/>
          <w:lang w:eastAsia="es-CL"/>
        </w:rPr>
        <w:t>Pero una noche sus chozas se incendiaron porque todo el bosque ardió. El ciego podía escapar, pero no podía ver hacia donde correr, no podía ver hacia donde todavía no se había extendido el fuego. El cojo podía ver que aún existía la posibilidad de escapar, pero no podía salir corriendo – el fuego era demasiado rápido, salvaje- , así pues, lo único que podía ver con seguridad era que se acercaba el momento de la muerte.</w:t>
      </w:r>
    </w:p>
    <w:p w:rsidR="0024100F" w:rsidRPr="0024100F" w:rsidRDefault="0024100F" w:rsidP="0024100F">
      <w:pPr>
        <w:pStyle w:val="Prrafodelista"/>
        <w:shd w:val="clear" w:color="auto" w:fill="FFFFFF"/>
        <w:spacing w:before="100" w:beforeAutospacing="1" w:after="100" w:afterAutospacing="1" w:line="240" w:lineRule="auto"/>
        <w:ind w:left="1080" w:firstLine="336"/>
        <w:jc w:val="both"/>
        <w:rPr>
          <w:rFonts w:ascii="Arial" w:eastAsia="Times New Roman" w:hAnsi="Arial" w:cs="Arial"/>
          <w:color w:val="333333"/>
          <w:sz w:val="24"/>
          <w:szCs w:val="24"/>
          <w:lang w:eastAsia="es-CL"/>
        </w:rPr>
      </w:pPr>
      <w:r w:rsidRPr="0024100F">
        <w:rPr>
          <w:rFonts w:ascii="Arial" w:eastAsia="Times New Roman" w:hAnsi="Arial" w:cs="Arial"/>
          <w:color w:val="333333"/>
          <w:sz w:val="24"/>
          <w:szCs w:val="24"/>
          <w:lang w:eastAsia="es-CL"/>
        </w:rPr>
        <w:t>Los dos se dieron cuenta que se necesitaban el uno al otro. El cojo tuvo una repentina claridad: «el otro hombre, el ciego, puede correr, y yo puedo ver». Olvidaron toda su competitividad.</w:t>
      </w:r>
    </w:p>
    <w:p w:rsidR="0024100F" w:rsidRPr="0024100F" w:rsidRDefault="0024100F" w:rsidP="0024100F">
      <w:pPr>
        <w:pStyle w:val="Prrafodelista"/>
        <w:shd w:val="clear" w:color="auto" w:fill="FFFFFF"/>
        <w:spacing w:before="100" w:beforeAutospacing="1" w:after="100" w:afterAutospacing="1" w:line="240" w:lineRule="auto"/>
        <w:ind w:left="1080" w:firstLine="336"/>
        <w:jc w:val="both"/>
        <w:rPr>
          <w:rFonts w:ascii="Arial" w:eastAsia="Times New Roman" w:hAnsi="Arial" w:cs="Arial"/>
          <w:color w:val="333333"/>
          <w:sz w:val="24"/>
          <w:szCs w:val="24"/>
          <w:lang w:eastAsia="es-CL"/>
        </w:rPr>
      </w:pPr>
      <w:r w:rsidRPr="0024100F">
        <w:rPr>
          <w:rFonts w:ascii="Arial" w:eastAsia="Times New Roman" w:hAnsi="Arial" w:cs="Arial"/>
          <w:color w:val="333333"/>
          <w:sz w:val="24"/>
          <w:szCs w:val="24"/>
          <w:lang w:eastAsia="es-CL"/>
        </w:rPr>
        <w:t>En estos momentos críticos en los cuales ambos se enfrentaron a la muerte, necesariamente se olvidaron de toda estúpida enemistad, crearon una gran síntesis; se pusieron de acuerdo en que el hombre ciego cargaría al cojo sobre sus hombros y así funcionarían como un solo hombre, el cojo puede ver, y el ciego puede correr. Así salvaron sus vidas. Y por salvarse naturalmente la vida, se hicieron amigos; dejaron su antagonismo.</w:t>
      </w:r>
    </w:p>
    <w:p w:rsidR="004A1B38" w:rsidRDefault="004A1B38" w:rsidP="004A1B38">
      <w:pPr>
        <w:pStyle w:val="Prrafodelista"/>
        <w:numPr>
          <w:ilvl w:val="0"/>
          <w:numId w:val="2"/>
        </w:numPr>
        <w:jc w:val="both"/>
      </w:pPr>
      <w:r>
        <w:t xml:space="preserve">Responde las siguientes preguntas </w:t>
      </w:r>
    </w:p>
    <w:p w:rsidR="004A1B38" w:rsidRDefault="004A1B38" w:rsidP="004A1B38">
      <w:pPr>
        <w:jc w:val="both"/>
      </w:pPr>
      <w:r>
        <w:t>¿Qué te pareció el cuento?</w:t>
      </w:r>
    </w:p>
    <w:p w:rsidR="004A1B38" w:rsidRDefault="004A1B38" w:rsidP="004A1B38">
      <w:pPr>
        <w:jc w:val="both"/>
        <w:rPr>
          <w:sz w:val="32"/>
          <w:szCs w:val="32"/>
        </w:rPr>
      </w:pPr>
      <w:r>
        <w:rPr>
          <w:sz w:val="32"/>
          <w:szCs w:val="32"/>
        </w:rPr>
        <w:t>_________________________________________________________________________________________________________________</w:t>
      </w:r>
    </w:p>
    <w:p w:rsidR="004A1B38" w:rsidRDefault="004A1B38" w:rsidP="004A1B38">
      <w:pPr>
        <w:jc w:val="both"/>
      </w:pPr>
      <w:r>
        <w:t>¿Qué enseñanza te dejó el cuento?</w:t>
      </w:r>
    </w:p>
    <w:p w:rsidR="004A1B38" w:rsidRDefault="004A1B38" w:rsidP="004A1B38">
      <w:pPr>
        <w:jc w:val="both"/>
        <w:rPr>
          <w:sz w:val="32"/>
          <w:szCs w:val="32"/>
        </w:rPr>
      </w:pPr>
      <w:r>
        <w:rPr>
          <w:sz w:val="32"/>
          <w:szCs w:val="32"/>
        </w:rPr>
        <w:t>_________________________________________________________________________________________________________________</w:t>
      </w:r>
    </w:p>
    <w:p w:rsidR="004A1B38" w:rsidRDefault="004A1B38" w:rsidP="004A1B38">
      <w:pPr>
        <w:jc w:val="both"/>
        <w:rPr>
          <w:sz w:val="24"/>
          <w:szCs w:val="24"/>
        </w:rPr>
      </w:pPr>
      <w:r w:rsidRPr="004A0EC3">
        <w:rPr>
          <w:sz w:val="24"/>
          <w:szCs w:val="24"/>
        </w:rPr>
        <w:t xml:space="preserve">¿Por qué </w:t>
      </w:r>
      <w:r>
        <w:rPr>
          <w:sz w:val="24"/>
          <w:szCs w:val="24"/>
        </w:rPr>
        <w:t xml:space="preserve">crees que </w:t>
      </w:r>
      <w:r w:rsidRPr="004A0EC3">
        <w:rPr>
          <w:sz w:val="24"/>
          <w:szCs w:val="24"/>
        </w:rPr>
        <w:t>es importante el trabajo en equipo?</w:t>
      </w:r>
    </w:p>
    <w:p w:rsidR="004A1B38" w:rsidRPr="001B7FE2" w:rsidRDefault="004A1B38" w:rsidP="004A1B38">
      <w:pPr>
        <w:jc w:val="both"/>
        <w:rPr>
          <w:sz w:val="32"/>
          <w:szCs w:val="32"/>
        </w:rPr>
      </w:pPr>
      <w:r>
        <w:rPr>
          <w:sz w:val="32"/>
          <w:szCs w:val="32"/>
        </w:rPr>
        <w:t>_________________________________________________________________________________________________________________</w:t>
      </w:r>
    </w:p>
    <w:sectPr w:rsidR="004A1B38" w:rsidRPr="001B7FE2" w:rsidSect="00964F9A">
      <w:headerReference w:type="default" r:id="rId8"/>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A1" w:rsidRDefault="00B215A1" w:rsidP="00964F9A">
      <w:pPr>
        <w:spacing w:after="0" w:line="240" w:lineRule="auto"/>
      </w:pPr>
      <w:r>
        <w:separator/>
      </w:r>
    </w:p>
  </w:endnote>
  <w:endnote w:type="continuationSeparator" w:id="0">
    <w:p w:rsidR="00B215A1" w:rsidRDefault="00B215A1" w:rsidP="0096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A1" w:rsidRDefault="00B215A1" w:rsidP="00964F9A">
      <w:pPr>
        <w:spacing w:after="0" w:line="240" w:lineRule="auto"/>
      </w:pPr>
      <w:r>
        <w:separator/>
      </w:r>
    </w:p>
  </w:footnote>
  <w:footnote w:type="continuationSeparator" w:id="0">
    <w:p w:rsidR="00B215A1" w:rsidRDefault="00B215A1" w:rsidP="00964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9A" w:rsidRPr="00797A58" w:rsidRDefault="00964F9A" w:rsidP="00964F9A">
    <w:pPr>
      <w:pStyle w:val="Encabezado"/>
      <w:ind w:left="-567"/>
      <w:rPr>
        <w:rFonts w:ascii="Arial" w:hAnsi="Arial" w:cs="Arial"/>
        <w:sz w:val="16"/>
        <w:szCs w:val="16"/>
      </w:rPr>
    </w:pPr>
    <w:r w:rsidRPr="00797A58">
      <w:rPr>
        <w:noProof/>
        <w:sz w:val="16"/>
        <w:szCs w:val="16"/>
        <w:lang w:eastAsia="es-CL"/>
      </w:rPr>
      <w:drawing>
        <wp:anchor distT="0" distB="0" distL="114300" distR="114300" simplePos="0" relativeHeight="251659264" behindDoc="1" locked="0" layoutInCell="1" allowOverlap="1">
          <wp:simplePos x="0" y="0"/>
          <wp:positionH relativeFrom="rightMargin">
            <wp:posOffset>-928370</wp:posOffset>
          </wp:positionH>
          <wp:positionV relativeFrom="paragraph">
            <wp:posOffset>-154305</wp:posOffset>
          </wp:positionV>
          <wp:extent cx="640715" cy="619125"/>
          <wp:effectExtent l="19050" t="0" r="6985" b="0"/>
          <wp:wrapNone/>
          <wp:docPr id="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97A58">
      <w:rPr>
        <w:rFonts w:ascii="Arial" w:hAnsi="Arial" w:cs="Arial"/>
        <w:sz w:val="16"/>
        <w:szCs w:val="16"/>
      </w:rPr>
      <w:t xml:space="preserve">UNIDAD TÉCNICO PEDAGÓGICO 2020 – APRENDIENDO EN LÍNEA MINERAL                                             </w:t>
    </w:r>
  </w:p>
  <w:p w:rsidR="00964F9A" w:rsidRPr="00797A58" w:rsidRDefault="00964F9A" w:rsidP="00964F9A">
    <w:pPr>
      <w:pStyle w:val="Encabezado"/>
      <w:rPr>
        <w:rFonts w:ascii="Arial" w:hAnsi="Arial" w:cs="Arial"/>
        <w:sz w:val="16"/>
        <w:szCs w:val="16"/>
      </w:rPr>
    </w:pPr>
  </w:p>
  <w:p w:rsidR="00964F9A" w:rsidRPr="00797A58" w:rsidRDefault="00964F9A" w:rsidP="00964F9A">
    <w:pPr>
      <w:pStyle w:val="Encabezado"/>
      <w:ind w:left="-567"/>
      <w:rPr>
        <w:rFonts w:ascii="Arial" w:hAnsi="Arial" w:cs="Arial"/>
        <w:sz w:val="16"/>
        <w:szCs w:val="16"/>
      </w:rPr>
    </w:pPr>
    <w:r w:rsidRPr="00797A58">
      <w:rPr>
        <w:rFonts w:ascii="Arial" w:hAnsi="Arial" w:cs="Arial"/>
        <w:sz w:val="16"/>
        <w:szCs w:val="16"/>
      </w:rPr>
      <w:t xml:space="preserve">CORREO INSTITUCIONAL  </w:t>
    </w:r>
  </w:p>
  <w:p w:rsidR="00964F9A" w:rsidRPr="00797A58" w:rsidRDefault="00964F9A" w:rsidP="00964F9A">
    <w:pPr>
      <w:pStyle w:val="Encabezado"/>
      <w:ind w:left="-567"/>
      <w:rPr>
        <w:sz w:val="16"/>
        <w:szCs w:val="16"/>
      </w:rPr>
    </w:pPr>
    <w:r w:rsidRPr="00797A58">
      <w:rPr>
        <w:rFonts w:ascii="Arial" w:hAnsi="Arial" w:cs="Arial"/>
        <w:sz w:val="16"/>
        <w:szCs w:val="16"/>
      </w:rPr>
      <w:t>EQUIPO CONVIVENCIA ESCOLAR:</w:t>
    </w:r>
    <w:r w:rsidRPr="00797A58">
      <w:rPr>
        <w:sz w:val="16"/>
        <w:szCs w:val="16"/>
      </w:rPr>
      <w:t xml:space="preserve">  </w:t>
    </w:r>
    <w:hyperlink r:id="rId2" w:history="1">
      <w:r w:rsidRPr="00797A58">
        <w:rPr>
          <w:rStyle w:val="Hipervnculo"/>
          <w:sz w:val="16"/>
          <w:szCs w:val="16"/>
        </w:rPr>
        <w:t>mariela.sepulveda@colegio-mineralelteniente.cl</w:t>
      </w:r>
    </w:hyperlink>
    <w:r w:rsidRPr="00797A58">
      <w:rPr>
        <w:sz w:val="16"/>
        <w:szCs w:val="16"/>
      </w:rPr>
      <w:t xml:space="preserve">   </w:t>
    </w:r>
  </w:p>
  <w:p w:rsidR="00964F9A" w:rsidRDefault="00964F9A" w:rsidP="00964F9A">
    <w:pPr>
      <w:pStyle w:val="Encabezado"/>
      <w:ind w:left="-567" w:firstLine="567"/>
    </w:pPr>
    <w:r w:rsidRPr="00797A58">
      <w:rPr>
        <w:rFonts w:ascii="Arial" w:hAnsi="Arial" w:cs="Arial"/>
        <w:sz w:val="16"/>
        <w:szCs w:val="16"/>
      </w:rPr>
      <w:t xml:space="preserve">                             </w:t>
    </w:r>
    <w:r>
      <w:rPr>
        <w:rFonts w:ascii="Arial" w:hAnsi="Arial" w:cs="Arial"/>
        <w:sz w:val="16"/>
        <w:szCs w:val="16"/>
      </w:rPr>
      <w:t xml:space="preserve">                    </w:t>
    </w:r>
    <w:hyperlink r:id="rId3" w:history="1">
      <w:r w:rsidRPr="00797A58">
        <w:rPr>
          <w:rStyle w:val="Hipervnculo"/>
          <w:sz w:val="16"/>
          <w:szCs w:val="16"/>
        </w:rPr>
        <w:t>maria.ilabaca@colegio-mineralelteniente.cl</w:t>
      </w:r>
    </w:hyperlink>
  </w:p>
  <w:p w:rsidR="00964F9A" w:rsidRDefault="00964F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0085"/>
    <w:multiLevelType w:val="hybridMultilevel"/>
    <w:tmpl w:val="4766663C"/>
    <w:lvl w:ilvl="0" w:tplc="0674EB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3D78C9"/>
    <w:multiLevelType w:val="hybridMultilevel"/>
    <w:tmpl w:val="170EFD24"/>
    <w:lvl w:ilvl="0" w:tplc="6E32FC6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9A"/>
    <w:rsid w:val="00173902"/>
    <w:rsid w:val="0024100F"/>
    <w:rsid w:val="00300AE9"/>
    <w:rsid w:val="00472079"/>
    <w:rsid w:val="004A1B38"/>
    <w:rsid w:val="00502276"/>
    <w:rsid w:val="006E78FA"/>
    <w:rsid w:val="009036ED"/>
    <w:rsid w:val="00964F9A"/>
    <w:rsid w:val="00A3351B"/>
    <w:rsid w:val="00B215A1"/>
    <w:rsid w:val="00B76240"/>
    <w:rsid w:val="00CB501D"/>
    <w:rsid w:val="00DF0EE6"/>
    <w:rsid w:val="00E96350"/>
    <w:rsid w:val="00F226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9A"/>
  </w:style>
  <w:style w:type="paragraph" w:styleId="Ttulo3">
    <w:name w:val="heading 3"/>
    <w:basedOn w:val="Normal"/>
    <w:link w:val="Ttulo3Car"/>
    <w:uiPriority w:val="9"/>
    <w:qFormat/>
    <w:rsid w:val="0024100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F9A"/>
  </w:style>
  <w:style w:type="paragraph" w:styleId="Piedepgina">
    <w:name w:val="footer"/>
    <w:basedOn w:val="Normal"/>
    <w:link w:val="PiedepginaCar"/>
    <w:uiPriority w:val="99"/>
    <w:semiHidden/>
    <w:unhideWhenUsed/>
    <w:rsid w:val="0096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64F9A"/>
  </w:style>
  <w:style w:type="character" w:styleId="Hipervnculo">
    <w:name w:val="Hyperlink"/>
    <w:basedOn w:val="Fuentedeprrafopredeter"/>
    <w:uiPriority w:val="99"/>
    <w:unhideWhenUsed/>
    <w:rsid w:val="00964F9A"/>
    <w:rPr>
      <w:color w:val="0000FF" w:themeColor="hyperlink"/>
      <w:u w:val="single"/>
    </w:rPr>
  </w:style>
  <w:style w:type="paragraph" w:styleId="Prrafodelista">
    <w:name w:val="List Paragraph"/>
    <w:basedOn w:val="Normal"/>
    <w:uiPriority w:val="34"/>
    <w:qFormat/>
    <w:rsid w:val="00964F9A"/>
    <w:pPr>
      <w:ind w:left="720"/>
      <w:contextualSpacing/>
    </w:pPr>
  </w:style>
  <w:style w:type="paragraph" w:styleId="Textodeglobo">
    <w:name w:val="Balloon Text"/>
    <w:basedOn w:val="Normal"/>
    <w:link w:val="TextodegloboCar"/>
    <w:uiPriority w:val="99"/>
    <w:semiHidden/>
    <w:unhideWhenUsed/>
    <w:rsid w:val="0096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F9A"/>
    <w:rPr>
      <w:rFonts w:ascii="Tahoma" w:hAnsi="Tahoma" w:cs="Tahoma"/>
      <w:sz w:val="16"/>
      <w:szCs w:val="16"/>
    </w:rPr>
  </w:style>
  <w:style w:type="character" w:customStyle="1" w:styleId="Ttulo3Car">
    <w:name w:val="Título 3 Car"/>
    <w:basedOn w:val="Fuentedeprrafopredeter"/>
    <w:link w:val="Ttulo3"/>
    <w:uiPriority w:val="9"/>
    <w:rsid w:val="0024100F"/>
    <w:rPr>
      <w:rFonts w:ascii="Times New Roman" w:eastAsia="Times New Roman" w:hAnsi="Times New Roman" w:cs="Times New Roman"/>
      <w:b/>
      <w:bCs/>
      <w:sz w:val="27"/>
      <w:szCs w:val="27"/>
      <w:lang w:eastAsia="es-CL"/>
    </w:rPr>
  </w:style>
  <w:style w:type="character" w:styleId="Textoennegrita">
    <w:name w:val="Strong"/>
    <w:basedOn w:val="Fuentedeprrafopredeter"/>
    <w:uiPriority w:val="22"/>
    <w:qFormat/>
    <w:rsid w:val="0024100F"/>
    <w:rPr>
      <w:b/>
      <w:bCs/>
    </w:rPr>
  </w:style>
  <w:style w:type="paragraph" w:styleId="NormalWeb">
    <w:name w:val="Normal (Web)"/>
    <w:basedOn w:val="Normal"/>
    <w:uiPriority w:val="99"/>
    <w:semiHidden/>
    <w:unhideWhenUsed/>
    <w:rsid w:val="0024100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9A"/>
  </w:style>
  <w:style w:type="paragraph" w:styleId="Ttulo3">
    <w:name w:val="heading 3"/>
    <w:basedOn w:val="Normal"/>
    <w:link w:val="Ttulo3Car"/>
    <w:uiPriority w:val="9"/>
    <w:qFormat/>
    <w:rsid w:val="0024100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F9A"/>
  </w:style>
  <w:style w:type="paragraph" w:styleId="Piedepgina">
    <w:name w:val="footer"/>
    <w:basedOn w:val="Normal"/>
    <w:link w:val="PiedepginaCar"/>
    <w:uiPriority w:val="99"/>
    <w:semiHidden/>
    <w:unhideWhenUsed/>
    <w:rsid w:val="0096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64F9A"/>
  </w:style>
  <w:style w:type="character" w:styleId="Hipervnculo">
    <w:name w:val="Hyperlink"/>
    <w:basedOn w:val="Fuentedeprrafopredeter"/>
    <w:uiPriority w:val="99"/>
    <w:unhideWhenUsed/>
    <w:rsid w:val="00964F9A"/>
    <w:rPr>
      <w:color w:val="0000FF" w:themeColor="hyperlink"/>
      <w:u w:val="single"/>
    </w:rPr>
  </w:style>
  <w:style w:type="paragraph" w:styleId="Prrafodelista">
    <w:name w:val="List Paragraph"/>
    <w:basedOn w:val="Normal"/>
    <w:uiPriority w:val="34"/>
    <w:qFormat/>
    <w:rsid w:val="00964F9A"/>
    <w:pPr>
      <w:ind w:left="720"/>
      <w:contextualSpacing/>
    </w:pPr>
  </w:style>
  <w:style w:type="paragraph" w:styleId="Textodeglobo">
    <w:name w:val="Balloon Text"/>
    <w:basedOn w:val="Normal"/>
    <w:link w:val="TextodegloboCar"/>
    <w:uiPriority w:val="99"/>
    <w:semiHidden/>
    <w:unhideWhenUsed/>
    <w:rsid w:val="00964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F9A"/>
    <w:rPr>
      <w:rFonts w:ascii="Tahoma" w:hAnsi="Tahoma" w:cs="Tahoma"/>
      <w:sz w:val="16"/>
      <w:szCs w:val="16"/>
    </w:rPr>
  </w:style>
  <w:style w:type="character" w:customStyle="1" w:styleId="Ttulo3Car">
    <w:name w:val="Título 3 Car"/>
    <w:basedOn w:val="Fuentedeprrafopredeter"/>
    <w:link w:val="Ttulo3"/>
    <w:uiPriority w:val="9"/>
    <w:rsid w:val="0024100F"/>
    <w:rPr>
      <w:rFonts w:ascii="Times New Roman" w:eastAsia="Times New Roman" w:hAnsi="Times New Roman" w:cs="Times New Roman"/>
      <w:b/>
      <w:bCs/>
      <w:sz w:val="27"/>
      <w:szCs w:val="27"/>
      <w:lang w:eastAsia="es-CL"/>
    </w:rPr>
  </w:style>
  <w:style w:type="character" w:styleId="Textoennegrita">
    <w:name w:val="Strong"/>
    <w:basedOn w:val="Fuentedeprrafopredeter"/>
    <w:uiPriority w:val="22"/>
    <w:qFormat/>
    <w:rsid w:val="0024100F"/>
    <w:rPr>
      <w:b/>
      <w:bCs/>
    </w:rPr>
  </w:style>
  <w:style w:type="paragraph" w:styleId="NormalWeb">
    <w:name w:val="Normal (Web)"/>
    <w:basedOn w:val="Normal"/>
    <w:uiPriority w:val="99"/>
    <w:semiHidden/>
    <w:unhideWhenUsed/>
    <w:rsid w:val="0024100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1</dc:creator>
  <cp:lastModifiedBy>Makarenna Avendaño</cp:lastModifiedBy>
  <cp:revision>2</cp:revision>
  <dcterms:created xsi:type="dcterms:W3CDTF">2020-06-01T13:42:00Z</dcterms:created>
  <dcterms:modified xsi:type="dcterms:W3CDTF">2020-06-01T13:42:00Z</dcterms:modified>
</cp:coreProperties>
</file>