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4FD17D7B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AA4830">
        <w:rPr>
          <w:b/>
        </w:rPr>
        <w:t>13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10D55BF" w14:textId="60276432" w:rsidR="00AA4830" w:rsidRDefault="00AA4830" w:rsidP="00AA4830">
      <w:pPr>
        <w:jc w:val="both"/>
        <w:rPr>
          <w:b/>
        </w:rPr>
      </w:pPr>
      <w:bookmarkStart w:id="0" w:name="OLE_LINK1"/>
      <w:bookmarkStart w:id="1" w:name="OLE_LINK2"/>
      <w:r>
        <w:t xml:space="preserve">O.A: Crear trabajos de arte y diseños a partir de sus propias ideas y de la observación del: › entorno cultural: el hombre contemporáneo y la ciudad › </w:t>
      </w:r>
      <w:r>
        <w:rPr>
          <w:b/>
        </w:rPr>
        <w:t>entorno artístico: el arte contemporáneo</w:t>
      </w:r>
      <w:r>
        <w:t xml:space="preserve"> y el arte en el espacio público (murales y esculturas)</w:t>
      </w:r>
      <w:r>
        <w:t xml:space="preserve"> / </w:t>
      </w:r>
      <w:r>
        <w:t xml:space="preserve">Aplicar y combinar elementos del lenguaje visual (incluidos los de los niveles anteriores) en trabajos de arte y diseños con diferentes propósitos expresivos y creativos: › color (gamas y contrastes) › </w:t>
      </w:r>
      <w:r>
        <w:rPr>
          <w:b/>
        </w:rPr>
        <w:t>volumen (lleno y vacío)</w:t>
      </w:r>
    </w:p>
    <w:p w14:paraId="779F2878" w14:textId="77777777" w:rsidR="00AA4830" w:rsidRDefault="00AA4830" w:rsidP="00AA4830">
      <w:pPr>
        <w:jc w:val="both"/>
      </w:pPr>
      <w:bookmarkStart w:id="2" w:name="_Hlk36508852"/>
      <w:r>
        <w:t xml:space="preserve">Objetivo de la clase: </w:t>
      </w:r>
      <w:bookmarkEnd w:id="0"/>
      <w:bookmarkEnd w:id="1"/>
      <w:bookmarkEnd w:id="2"/>
      <w:r>
        <w:t xml:space="preserve">Reconocer el concepto de volumen  lleno y volumen vacío en esculturas contemporáneas. 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AA4830">
      <w:pPr>
        <w:spacing w:after="0"/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6B1EC536" w:rsidR="0026075E" w:rsidRDefault="005417E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6AA84614">
                <wp:simplePos x="0" y="0"/>
                <wp:positionH relativeFrom="column">
                  <wp:posOffset>219710</wp:posOffset>
                </wp:positionH>
                <wp:positionV relativeFrom="paragraph">
                  <wp:posOffset>932180</wp:posOffset>
                </wp:positionV>
                <wp:extent cx="2751455" cy="10001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0667AE6B" w:rsidR="0026075E" w:rsidRPr="005417EF" w:rsidRDefault="005417EF" w:rsidP="005417EF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5417E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09D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14336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Explica con tus palabras el concepto volumen?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3.4pt;width:216.65pt;height:7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" filled="f" stroked="f" strokeweight=".5pt">
                <v:textbox>
                  <w:txbxContent>
                    <w:p w14:paraId="6C1B7849" w14:textId="0667AE6B" w:rsidR="0026075E" w:rsidRPr="005417EF" w:rsidRDefault="005417EF" w:rsidP="005417EF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5417E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3609D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14336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Explica con tus palabras el concepto volumen?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16809A10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09D46BD3" w:rsidR="00AE5279" w:rsidRPr="00C63E8C" w:rsidRDefault="005417EF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143365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¿Cuál es la importancia del volumen en las esculturas artísticas? 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09D46BD3" w:rsidR="00AE5279" w:rsidRPr="00C63E8C" w:rsidRDefault="005417EF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143365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¿Cuál es la importancia del volumen en las esculturas artísticas? </w:t>
                      </w:r>
                      <w:bookmarkStart w:id="4" w:name="_GoBack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1F803" w14:textId="77777777" w:rsidR="007B40E4" w:rsidRDefault="007B40E4" w:rsidP="00BE56C2">
      <w:pPr>
        <w:spacing w:after="0" w:line="240" w:lineRule="auto"/>
      </w:pPr>
      <w:r>
        <w:separator/>
      </w:r>
    </w:p>
  </w:endnote>
  <w:endnote w:type="continuationSeparator" w:id="0">
    <w:p w14:paraId="66766A83" w14:textId="77777777" w:rsidR="007B40E4" w:rsidRDefault="007B40E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618CD" w14:textId="77777777" w:rsidR="007B40E4" w:rsidRDefault="007B40E4" w:rsidP="00BE56C2">
      <w:pPr>
        <w:spacing w:after="0" w:line="240" w:lineRule="auto"/>
      </w:pPr>
      <w:r>
        <w:separator/>
      </w:r>
    </w:p>
  </w:footnote>
  <w:footnote w:type="continuationSeparator" w:id="0">
    <w:p w14:paraId="138BD3EA" w14:textId="77777777" w:rsidR="007B40E4" w:rsidRDefault="007B40E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E531D2"/>
    <w:multiLevelType w:val="hybridMultilevel"/>
    <w:tmpl w:val="019CF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43365"/>
    <w:rsid w:val="0016797D"/>
    <w:rsid w:val="001B3498"/>
    <w:rsid w:val="001F46CF"/>
    <w:rsid w:val="00214362"/>
    <w:rsid w:val="00214551"/>
    <w:rsid w:val="002508DA"/>
    <w:rsid w:val="0026075E"/>
    <w:rsid w:val="00271BAF"/>
    <w:rsid w:val="00286D08"/>
    <w:rsid w:val="00333074"/>
    <w:rsid w:val="003434DA"/>
    <w:rsid w:val="0035270E"/>
    <w:rsid w:val="003609D5"/>
    <w:rsid w:val="00372356"/>
    <w:rsid w:val="004237A0"/>
    <w:rsid w:val="00455ED3"/>
    <w:rsid w:val="004B766B"/>
    <w:rsid w:val="004E2D30"/>
    <w:rsid w:val="00500942"/>
    <w:rsid w:val="0051338C"/>
    <w:rsid w:val="005415C4"/>
    <w:rsid w:val="005417EF"/>
    <w:rsid w:val="006563FE"/>
    <w:rsid w:val="00737813"/>
    <w:rsid w:val="00756AA6"/>
    <w:rsid w:val="00787E78"/>
    <w:rsid w:val="0079025E"/>
    <w:rsid w:val="007B2FE5"/>
    <w:rsid w:val="007B40E4"/>
    <w:rsid w:val="007E55AA"/>
    <w:rsid w:val="008235F8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A4830"/>
    <w:rsid w:val="00AC741A"/>
    <w:rsid w:val="00AD17B6"/>
    <w:rsid w:val="00AE5279"/>
    <w:rsid w:val="00AF4F79"/>
    <w:rsid w:val="00B17BE5"/>
    <w:rsid w:val="00B525FB"/>
    <w:rsid w:val="00B66CDB"/>
    <w:rsid w:val="00B72301"/>
    <w:rsid w:val="00BB5D30"/>
    <w:rsid w:val="00BC28B7"/>
    <w:rsid w:val="00BD582A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511BB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43</cp:revision>
  <dcterms:created xsi:type="dcterms:W3CDTF">2020-03-16T17:50:00Z</dcterms:created>
  <dcterms:modified xsi:type="dcterms:W3CDTF">2020-06-25T04:29:00Z</dcterms:modified>
</cp:coreProperties>
</file>