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044885B1" w:rsidR="009148B4" w:rsidRPr="00D97F08" w:rsidRDefault="00BE56C2" w:rsidP="00596D19">
      <w:pPr>
        <w:jc w:val="center"/>
        <w:rPr>
          <w:b/>
        </w:rPr>
      </w:pPr>
      <w:bookmarkStart w:id="0" w:name="_GoBack"/>
      <w:r w:rsidRPr="00D97F08">
        <w:rPr>
          <w:b/>
        </w:rPr>
        <w:t xml:space="preserve">GUIA DE APRENDIZAJE UNIDAD </w:t>
      </w:r>
      <w:r w:rsidR="00465818" w:rsidRPr="00D97F08">
        <w:rPr>
          <w:b/>
        </w:rPr>
        <w:t>2</w:t>
      </w:r>
      <w:r w:rsidR="007E55AA" w:rsidRPr="00D97F08">
        <w:rPr>
          <w:b/>
        </w:rPr>
        <w:t xml:space="preserve">   N° DE GUÍA: </w:t>
      </w:r>
      <w:r w:rsidR="00D97F08" w:rsidRPr="00D97F08">
        <w:rPr>
          <w:b/>
        </w:rPr>
        <w:t>13</w:t>
      </w:r>
    </w:p>
    <w:bookmarkEnd w:id="0"/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077FA3DF" w14:textId="77777777" w:rsidR="00C54091" w:rsidRDefault="00C54091" w:rsidP="00C54091">
      <w:pPr>
        <w:jc w:val="both"/>
      </w:pPr>
      <w:bookmarkStart w:id="1" w:name="OLE_LINK2"/>
      <w:bookmarkStart w:id="2" w:name="OLE_LINK1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48B34E4C" w14:textId="77777777" w:rsidR="00D97F08" w:rsidRDefault="00D97F08" w:rsidP="00D97F08">
      <w:pPr>
        <w:jc w:val="both"/>
        <w:rPr>
          <w:b/>
        </w:rPr>
      </w:pPr>
      <w:r>
        <w:t xml:space="preserve">Aplicar y combinar elementos del lenguaje visual (incluidos los de los niveles anteriores) en trabajos de arte y diseños con diferentes propósitos expresivos y creativos: › color (gamas y contrastes) › </w:t>
      </w:r>
      <w:r>
        <w:rPr>
          <w:b/>
        </w:rPr>
        <w:t>volumen (lleno y vacío)</w:t>
      </w:r>
    </w:p>
    <w:p w14:paraId="4C755D84" w14:textId="344BEC00" w:rsidR="00000955" w:rsidRDefault="00C54091" w:rsidP="00C54091">
      <w:pPr>
        <w:jc w:val="both"/>
      </w:pPr>
      <w:bookmarkStart w:id="3" w:name="_Hlk36508852"/>
      <w:r>
        <w:t xml:space="preserve">Objetivo de la clase: </w:t>
      </w:r>
      <w:bookmarkEnd w:id="1"/>
      <w:bookmarkEnd w:id="2"/>
      <w:bookmarkEnd w:id="3"/>
      <w:r w:rsidR="00D97F08">
        <w:t xml:space="preserve">Reconocer el concepto de volumen  lleno y volumen vacío en esculturas contemporáneas. </w:t>
      </w:r>
    </w:p>
    <w:p w14:paraId="020C4B4F" w14:textId="45328CC6" w:rsidR="0092349B" w:rsidRDefault="0092349B" w:rsidP="0092349B">
      <w:r>
        <w:t xml:space="preserve">Para comenzar nuestra guía de esta semana te invito a ver </w:t>
      </w:r>
      <w:r>
        <w:t>el siguiente video y responde</w:t>
      </w:r>
      <w:r>
        <w:t xml:space="preserve"> la pregunta que aparece a continuación.</w:t>
      </w:r>
    </w:p>
    <w:p w14:paraId="2CB1D265" w14:textId="4E01587F" w:rsidR="0092349B" w:rsidRDefault="0092349B" w:rsidP="0092349B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CE1251E" wp14:editId="2459B1C3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1985645" cy="116459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CFAA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49B">
        <w:t xml:space="preserve"> Lleno y vacío | Clases de artes para niños | Capicúa</w:t>
      </w:r>
    </w:p>
    <w:p w14:paraId="24ACD7E1" w14:textId="1992E9C0" w:rsidR="0092349B" w:rsidRPr="0092349B" w:rsidRDefault="0092349B" w:rsidP="0092349B">
      <w:pPr>
        <w:rPr>
          <w:rFonts w:cstheme="minorHAnsi"/>
          <w:color w:val="030303"/>
          <w:sz w:val="21"/>
          <w:szCs w:val="21"/>
          <w:shd w:val="clear" w:color="auto" w:fill="F9F9F9"/>
        </w:rPr>
      </w:pPr>
      <w:r w:rsidRPr="0092349B">
        <w:rPr>
          <w:rFonts w:cstheme="minorHAnsi"/>
          <w:color w:val="030303"/>
          <w:sz w:val="21"/>
          <w:szCs w:val="21"/>
          <w:shd w:val="clear" w:color="auto" w:fill="F9F9F9"/>
        </w:rPr>
        <w:t>“</w:t>
      </w:r>
      <w:r w:rsidRPr="0092349B">
        <w:rPr>
          <w:rFonts w:cstheme="minorHAnsi"/>
          <w:color w:val="030303"/>
          <w:sz w:val="21"/>
          <w:szCs w:val="21"/>
          <w:shd w:val="clear" w:color="auto" w:fill="F9F9F9"/>
        </w:rPr>
        <w:t>En este capítulo, Manuela y Víctor realizan un programa de entrevista a José, un escultor, quien les habla de la inspiración del artista y de sus últimos trabajos con el volumen en la escultura</w:t>
      </w:r>
      <w:r w:rsidRPr="0092349B">
        <w:rPr>
          <w:rFonts w:cstheme="minorHAnsi"/>
          <w:color w:val="030303"/>
          <w:sz w:val="21"/>
          <w:szCs w:val="21"/>
          <w:shd w:val="clear" w:color="auto" w:fill="F9F9F9"/>
        </w:rPr>
        <w:t>”</w:t>
      </w:r>
    </w:p>
    <w:p w14:paraId="341E195B" w14:textId="3845D469" w:rsidR="0092349B" w:rsidRDefault="0092349B" w:rsidP="0092349B">
      <w:pPr>
        <w:jc w:val="center"/>
      </w:pPr>
      <w:hyperlink r:id="rId9" w:history="1">
        <w:r>
          <w:rPr>
            <w:rStyle w:val="Hipervnculo"/>
          </w:rPr>
          <w:t>https://www.youtube.com/watch?v=FTeY6r9VtSQ</w:t>
        </w:r>
      </w:hyperlink>
    </w:p>
    <w:p w14:paraId="69F2A452" w14:textId="77777777" w:rsidR="0092349B" w:rsidRDefault="0092349B" w:rsidP="0092349B">
      <w:pPr>
        <w:jc w:val="center"/>
      </w:pPr>
    </w:p>
    <w:p w14:paraId="077FBFD8" w14:textId="2207E405" w:rsidR="0092349B" w:rsidRDefault="0092349B" w:rsidP="0092349B">
      <w:pPr>
        <w:pStyle w:val="Prrafodelista"/>
        <w:numPr>
          <w:ilvl w:val="0"/>
          <w:numId w:val="11"/>
        </w:numPr>
      </w:pPr>
      <w:r>
        <w:t>Explica con tus palabras el concepto de volumen lleno y volumen vacío</w:t>
      </w:r>
    </w:p>
    <w:p w14:paraId="23C34DAA" w14:textId="7FACBBB2" w:rsidR="0092349B" w:rsidRDefault="0092349B" w:rsidP="009234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9962D" w14:textId="360068DE" w:rsidR="0092349B" w:rsidRDefault="0092349B" w:rsidP="0092349B">
      <w:r>
        <w:t>Actividad 2: observa cada una de las siguientes esculturas contemporáneas e identifica si su volumen es lleno o vacío.</w:t>
      </w:r>
    </w:p>
    <w:p w14:paraId="21CF9BC5" w14:textId="77777777" w:rsidR="00D97F08" w:rsidRDefault="00D97F08" w:rsidP="0092349B"/>
    <w:p w14:paraId="34978618" w14:textId="77777777" w:rsidR="00D97F08" w:rsidRDefault="00D97F08" w:rsidP="0092349B"/>
    <w:p w14:paraId="34002308" w14:textId="77777777" w:rsidR="00D97F08" w:rsidRDefault="00D97F08" w:rsidP="0092349B"/>
    <w:p w14:paraId="044CBB5B" w14:textId="77777777" w:rsidR="00D97F08" w:rsidRDefault="00D97F08" w:rsidP="0092349B"/>
    <w:p w14:paraId="0EBC568C" w14:textId="77777777" w:rsidR="00D97F08" w:rsidRDefault="00D97F08" w:rsidP="009234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6"/>
        <w:gridCol w:w="2944"/>
        <w:gridCol w:w="3176"/>
      </w:tblGrid>
      <w:tr w:rsidR="0092349B" w14:paraId="7FA8CF0F" w14:textId="77777777" w:rsidTr="0092349B">
        <w:tc>
          <w:tcPr>
            <w:tcW w:w="3442" w:type="dxa"/>
          </w:tcPr>
          <w:p w14:paraId="0F78D998" w14:textId="52067635" w:rsidR="0092349B" w:rsidRDefault="0092349B" w:rsidP="0092349B">
            <w:pPr>
              <w:jc w:val="center"/>
            </w:pPr>
            <w:r>
              <w:lastRenderedPageBreak/>
              <w:t>OBRA</w:t>
            </w:r>
          </w:p>
        </w:tc>
        <w:tc>
          <w:tcPr>
            <w:tcW w:w="3249" w:type="dxa"/>
          </w:tcPr>
          <w:p w14:paraId="0AA3F106" w14:textId="4771B1E0" w:rsidR="0092349B" w:rsidRDefault="0092349B" w:rsidP="0092349B">
            <w:pPr>
              <w:jc w:val="center"/>
            </w:pPr>
            <w:r>
              <w:t>NOMBRE</w:t>
            </w:r>
          </w:p>
        </w:tc>
        <w:tc>
          <w:tcPr>
            <w:tcW w:w="3605" w:type="dxa"/>
          </w:tcPr>
          <w:p w14:paraId="2A404BCD" w14:textId="1778A6CE" w:rsidR="0092349B" w:rsidRDefault="0092349B" w:rsidP="0092349B">
            <w:pPr>
              <w:jc w:val="center"/>
            </w:pPr>
            <w:r>
              <w:t>VOLUMEN</w:t>
            </w:r>
          </w:p>
        </w:tc>
      </w:tr>
      <w:tr w:rsidR="0092349B" w14:paraId="19FE6C15" w14:textId="77777777" w:rsidTr="0092349B">
        <w:tc>
          <w:tcPr>
            <w:tcW w:w="3442" w:type="dxa"/>
          </w:tcPr>
          <w:p w14:paraId="0A1C7F9E" w14:textId="1E2906CF" w:rsidR="0092349B" w:rsidRDefault="0092349B" w:rsidP="0092349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3AAE78D" wp14:editId="761B1632">
                  <wp:extent cx="1260360" cy="1965570"/>
                  <wp:effectExtent l="0" t="0" r="0" b="0"/>
                  <wp:docPr id="2" name="Imagen 2" descr="Las esculturas mas espectaculares 11 del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esculturas mas espectaculares 11 del mu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67" cy="196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vAlign w:val="center"/>
          </w:tcPr>
          <w:p w14:paraId="6E7AD2F1" w14:textId="77777777" w:rsidR="0092349B" w:rsidRDefault="0092349B" w:rsidP="0092349B">
            <w:pPr>
              <w:jc w:val="center"/>
            </w:pPr>
            <w:r w:rsidRPr="0092349B">
              <w:t>"</w:t>
            </w:r>
            <w:proofErr w:type="spellStart"/>
            <w:r w:rsidRPr="0092349B">
              <w:t>Ecstasy</w:t>
            </w:r>
            <w:proofErr w:type="spellEnd"/>
            <w:r w:rsidRPr="0092349B">
              <w:t>" en el Hayes Valley, San Francisco</w:t>
            </w:r>
            <w:r>
              <w:t>.</w:t>
            </w:r>
          </w:p>
          <w:p w14:paraId="5FFEC67A" w14:textId="77777777" w:rsidR="0092349B" w:rsidRDefault="0092349B" w:rsidP="0092349B">
            <w:pPr>
              <w:jc w:val="center"/>
            </w:pPr>
          </w:p>
          <w:p w14:paraId="2820F94E" w14:textId="0EFF2D55" w:rsidR="0092349B" w:rsidRDefault="0092349B" w:rsidP="0092349B">
            <w:pPr>
              <w:jc w:val="center"/>
            </w:pPr>
          </w:p>
        </w:tc>
        <w:tc>
          <w:tcPr>
            <w:tcW w:w="3605" w:type="dxa"/>
          </w:tcPr>
          <w:p w14:paraId="02588BF8" w14:textId="4E6231E5" w:rsidR="0092349B" w:rsidRDefault="0092349B" w:rsidP="0092349B"/>
        </w:tc>
      </w:tr>
      <w:tr w:rsidR="0092349B" w14:paraId="62F46CB8" w14:textId="77777777" w:rsidTr="0092349B">
        <w:tc>
          <w:tcPr>
            <w:tcW w:w="3442" w:type="dxa"/>
          </w:tcPr>
          <w:p w14:paraId="508523F1" w14:textId="138ECA3A" w:rsidR="0092349B" w:rsidRDefault="0092349B" w:rsidP="0092349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21EE7C8" wp14:editId="70B0FE29">
                  <wp:extent cx="2311400" cy="2076450"/>
                  <wp:effectExtent l="0" t="0" r="0" b="0"/>
                  <wp:docPr id="3" name="Imagen 3" descr="Las esculturas mas espectaculares 3 del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esculturas mas espectaculares 3 del mun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4"/>
                          <a:stretch/>
                        </pic:blipFill>
                        <pic:spPr bwMode="auto">
                          <a:xfrm>
                            <a:off x="0" y="0"/>
                            <a:ext cx="23114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vAlign w:val="center"/>
          </w:tcPr>
          <w:p w14:paraId="377A3B4C" w14:textId="044AD2D1" w:rsidR="0092349B" w:rsidRDefault="0092349B" w:rsidP="0092349B">
            <w:pPr>
              <w:jc w:val="center"/>
            </w:pPr>
            <w:r w:rsidRPr="0092349B">
              <w:t>"</w:t>
            </w:r>
            <w:proofErr w:type="spellStart"/>
            <w:r w:rsidRPr="0092349B">
              <w:t>Underground</w:t>
            </w:r>
            <w:proofErr w:type="spellEnd"/>
            <w:r w:rsidRPr="0092349B">
              <w:t xml:space="preserve"> </w:t>
            </w:r>
            <w:proofErr w:type="spellStart"/>
            <w:r w:rsidRPr="0092349B">
              <w:t>Passage</w:t>
            </w:r>
            <w:proofErr w:type="spellEnd"/>
            <w:r w:rsidRPr="0092349B">
              <w:t xml:space="preserve"> Memorial" en Wroclaw, Polonia</w:t>
            </w:r>
          </w:p>
        </w:tc>
        <w:tc>
          <w:tcPr>
            <w:tcW w:w="3605" w:type="dxa"/>
          </w:tcPr>
          <w:p w14:paraId="1EC0BBE1" w14:textId="1408FA62" w:rsidR="0092349B" w:rsidRDefault="0092349B" w:rsidP="0092349B"/>
        </w:tc>
      </w:tr>
      <w:tr w:rsidR="0092349B" w14:paraId="496458C2" w14:textId="77777777" w:rsidTr="0092349B">
        <w:tc>
          <w:tcPr>
            <w:tcW w:w="3442" w:type="dxa"/>
          </w:tcPr>
          <w:p w14:paraId="55FBC1B5" w14:textId="1336CB2C" w:rsidR="0092349B" w:rsidRDefault="0092349B" w:rsidP="0092349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444263E" wp14:editId="4089A38F">
                  <wp:extent cx="2506934" cy="2513062"/>
                  <wp:effectExtent l="0" t="0" r="8255" b="1905"/>
                  <wp:docPr id="4" name="Imagen 4" descr="Las esculturas mas espectaculares 13 del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s esculturas mas espectaculares 13 del mu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110" cy="251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vAlign w:val="center"/>
          </w:tcPr>
          <w:p w14:paraId="5CB85280" w14:textId="2CFCD669" w:rsidR="0092349B" w:rsidRDefault="0092349B" w:rsidP="0092349B">
            <w:pPr>
              <w:jc w:val="center"/>
            </w:pPr>
            <w:r w:rsidRPr="0092349B">
              <w:t>"</w:t>
            </w:r>
            <w:proofErr w:type="spellStart"/>
            <w:r w:rsidRPr="0092349B">
              <w:t>Sculpture</w:t>
            </w:r>
            <w:proofErr w:type="spellEnd"/>
            <w:r w:rsidRPr="0092349B">
              <w:t xml:space="preserve">" de </w:t>
            </w:r>
            <w:proofErr w:type="spellStart"/>
            <w:r w:rsidRPr="0092349B">
              <w:t>Fabien</w:t>
            </w:r>
            <w:proofErr w:type="spellEnd"/>
            <w:r w:rsidRPr="0092349B">
              <w:t xml:space="preserve"> Mérele</w:t>
            </w:r>
          </w:p>
        </w:tc>
        <w:tc>
          <w:tcPr>
            <w:tcW w:w="3605" w:type="dxa"/>
          </w:tcPr>
          <w:p w14:paraId="3643280D" w14:textId="6741A734" w:rsidR="0092349B" w:rsidRDefault="0092349B" w:rsidP="0092349B"/>
        </w:tc>
      </w:tr>
    </w:tbl>
    <w:p w14:paraId="1041C53D" w14:textId="77777777" w:rsidR="0092349B" w:rsidRDefault="0092349B" w:rsidP="0092349B"/>
    <w:p w14:paraId="1E95EEBF" w14:textId="4404AA76" w:rsidR="00D9687E" w:rsidRDefault="00D9687E" w:rsidP="0092349B">
      <w:pPr>
        <w:rPr>
          <w:rFonts w:cstheme="minorHAnsi"/>
          <w:sz w:val="24"/>
          <w:szCs w:val="24"/>
        </w:rPr>
      </w:pPr>
    </w:p>
    <w:sectPr w:rsidR="00D9687E" w:rsidSect="00FE2BCC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85285" w14:textId="77777777" w:rsidR="00CA7D43" w:rsidRDefault="00CA7D43" w:rsidP="00BE56C2">
      <w:pPr>
        <w:spacing w:after="0" w:line="240" w:lineRule="auto"/>
      </w:pPr>
      <w:r>
        <w:separator/>
      </w:r>
    </w:p>
  </w:endnote>
  <w:endnote w:type="continuationSeparator" w:id="0">
    <w:p w14:paraId="46CC5043" w14:textId="77777777" w:rsidR="00CA7D43" w:rsidRDefault="00CA7D4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A2ABF" w14:textId="77777777" w:rsidR="00CA7D43" w:rsidRDefault="00CA7D43" w:rsidP="00BE56C2">
      <w:pPr>
        <w:spacing w:after="0" w:line="240" w:lineRule="auto"/>
      </w:pPr>
      <w:r>
        <w:separator/>
      </w:r>
    </w:p>
  </w:footnote>
  <w:footnote w:type="continuationSeparator" w:id="0">
    <w:p w14:paraId="16E83285" w14:textId="77777777" w:rsidR="00CA7D43" w:rsidRDefault="00CA7D4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4871"/>
    <w:multiLevelType w:val="hybridMultilevel"/>
    <w:tmpl w:val="E70A0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955"/>
    <w:rsid w:val="000122E7"/>
    <w:rsid w:val="00016ACA"/>
    <w:rsid w:val="000B53A9"/>
    <w:rsid w:val="000D367E"/>
    <w:rsid w:val="00124227"/>
    <w:rsid w:val="00216068"/>
    <w:rsid w:val="00216DE5"/>
    <w:rsid w:val="00240906"/>
    <w:rsid w:val="002776A3"/>
    <w:rsid w:val="002D4D52"/>
    <w:rsid w:val="003330B8"/>
    <w:rsid w:val="00346AE6"/>
    <w:rsid w:val="0035270E"/>
    <w:rsid w:val="00363C7F"/>
    <w:rsid w:val="003A2E48"/>
    <w:rsid w:val="003B27DF"/>
    <w:rsid w:val="003D3BB4"/>
    <w:rsid w:val="00465818"/>
    <w:rsid w:val="004A70C5"/>
    <w:rsid w:val="004B4626"/>
    <w:rsid w:val="004F22D0"/>
    <w:rsid w:val="0054010B"/>
    <w:rsid w:val="00565B77"/>
    <w:rsid w:val="00596D19"/>
    <w:rsid w:val="0060638E"/>
    <w:rsid w:val="0063130D"/>
    <w:rsid w:val="00636337"/>
    <w:rsid w:val="00691C93"/>
    <w:rsid w:val="006A1351"/>
    <w:rsid w:val="006A5D0F"/>
    <w:rsid w:val="006E022F"/>
    <w:rsid w:val="006E4EBF"/>
    <w:rsid w:val="007B59B6"/>
    <w:rsid w:val="007C4E34"/>
    <w:rsid w:val="007D2D52"/>
    <w:rsid w:val="007E55AA"/>
    <w:rsid w:val="007F2EB4"/>
    <w:rsid w:val="00810B1E"/>
    <w:rsid w:val="00887053"/>
    <w:rsid w:val="008A576D"/>
    <w:rsid w:val="008E23AF"/>
    <w:rsid w:val="009148B4"/>
    <w:rsid w:val="0092349B"/>
    <w:rsid w:val="00955220"/>
    <w:rsid w:val="0096680E"/>
    <w:rsid w:val="00973BC8"/>
    <w:rsid w:val="00995BAD"/>
    <w:rsid w:val="009A093A"/>
    <w:rsid w:val="009B7640"/>
    <w:rsid w:val="009F3EEA"/>
    <w:rsid w:val="009F4878"/>
    <w:rsid w:val="00A26207"/>
    <w:rsid w:val="00A670E2"/>
    <w:rsid w:val="00A9196E"/>
    <w:rsid w:val="00AA09D9"/>
    <w:rsid w:val="00AF55BD"/>
    <w:rsid w:val="00B25169"/>
    <w:rsid w:val="00B400DD"/>
    <w:rsid w:val="00BE56C2"/>
    <w:rsid w:val="00C32C8D"/>
    <w:rsid w:val="00C42A56"/>
    <w:rsid w:val="00C54091"/>
    <w:rsid w:val="00C83429"/>
    <w:rsid w:val="00CA45AC"/>
    <w:rsid w:val="00CA7D43"/>
    <w:rsid w:val="00D20123"/>
    <w:rsid w:val="00D47EC6"/>
    <w:rsid w:val="00D9687E"/>
    <w:rsid w:val="00D97F08"/>
    <w:rsid w:val="00DC4BF8"/>
    <w:rsid w:val="00DD0B74"/>
    <w:rsid w:val="00E025DF"/>
    <w:rsid w:val="00E0746E"/>
    <w:rsid w:val="00E4040D"/>
    <w:rsid w:val="00E43220"/>
    <w:rsid w:val="00E76D5E"/>
    <w:rsid w:val="00EE3762"/>
    <w:rsid w:val="00F06354"/>
    <w:rsid w:val="00F239B8"/>
    <w:rsid w:val="00F3123B"/>
    <w:rsid w:val="00F34A92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TeY6r9VtS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37</cp:revision>
  <dcterms:created xsi:type="dcterms:W3CDTF">2020-03-16T17:50:00Z</dcterms:created>
  <dcterms:modified xsi:type="dcterms:W3CDTF">2020-06-25T04:15:00Z</dcterms:modified>
</cp:coreProperties>
</file>