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89971F" w14:textId="5711A750" w:rsidR="009148B4" w:rsidRPr="00BE56C2" w:rsidRDefault="00AE08C6" w:rsidP="00EA7A9B">
      <w:pPr>
        <w:jc w:val="center"/>
        <w:rPr>
          <w:b/>
        </w:rPr>
      </w:pPr>
      <w:r>
        <w:rPr>
          <w:b/>
        </w:rPr>
        <w:t>MATERIAL</w:t>
      </w:r>
      <w:r w:rsidR="00BB619D">
        <w:rPr>
          <w:b/>
        </w:rPr>
        <w:t xml:space="preserve"> DE APRENDIZAJE UNIDAD  2</w:t>
      </w:r>
      <w:r w:rsidR="007E55AA">
        <w:rPr>
          <w:b/>
        </w:rPr>
        <w:t xml:space="preserve">   N° DE GUÍA: </w:t>
      </w:r>
      <w:r w:rsidR="00162E71">
        <w:rPr>
          <w:b/>
        </w:rPr>
        <w:t>14</w:t>
      </w:r>
    </w:p>
    <w:p w14:paraId="487D5589" w14:textId="61CE39B2" w:rsidR="00BE56C2" w:rsidRDefault="00BE56C2" w:rsidP="00EA7A9B">
      <w:pPr>
        <w:jc w:val="both"/>
      </w:pPr>
      <w:r>
        <w:t>ASIGNATURA:</w:t>
      </w:r>
      <w:r w:rsidR="00FE2BCC">
        <w:t xml:space="preserve"> </w:t>
      </w:r>
      <w:r w:rsidR="0054010B">
        <w:t>ARTES VISUALES</w:t>
      </w:r>
      <w:bookmarkStart w:id="0" w:name="_GoBack"/>
      <w:bookmarkEnd w:id="0"/>
    </w:p>
    <w:p w14:paraId="0B473C8B" w14:textId="77777777" w:rsidR="00BE56C2" w:rsidRDefault="00BE56C2" w:rsidP="00EA7A9B">
      <w:pPr>
        <w:jc w:val="both"/>
      </w:pPr>
      <w:r>
        <w:t>NOMBRE ESTUDIANTE: ______________________________________________________</w:t>
      </w:r>
    </w:p>
    <w:p w14:paraId="46EA56D2" w14:textId="77777777" w:rsidR="00BE56C2" w:rsidRDefault="00BE56C2" w:rsidP="00EA7A9B">
      <w:pPr>
        <w:jc w:val="both"/>
      </w:pPr>
      <w:r>
        <w:t>CURSO: __________</w:t>
      </w:r>
      <w:r w:rsidR="0035270E">
        <w:t>____________________ LETRA: ______</w:t>
      </w:r>
      <w:r>
        <w:t xml:space="preserve"> FECHA: __________________</w:t>
      </w:r>
    </w:p>
    <w:p w14:paraId="0B9990D6" w14:textId="77777777" w:rsidR="007B3941" w:rsidRDefault="007B3941" w:rsidP="007B3941">
      <w:pPr>
        <w:jc w:val="both"/>
      </w:pPr>
      <w:bookmarkStart w:id="1" w:name="OLE_LINK1"/>
      <w:bookmarkStart w:id="2" w:name="OLE_LINK2"/>
      <w:r>
        <w:t xml:space="preserve">O.A: Crear trabajos de arte y diseños a partir de sus propias ideas y de la observación del: › entorno cultural: el hombre contemporáneo y la ciudad › </w:t>
      </w:r>
      <w:r>
        <w:rPr>
          <w:b/>
        </w:rPr>
        <w:t>entorno artístico: el arte contemporáneo</w:t>
      </w:r>
      <w:r>
        <w:t xml:space="preserve"> y el arte en el espacio público (murales y </w:t>
      </w:r>
      <w:r w:rsidRPr="00162E71">
        <w:rPr>
          <w:b/>
          <w:u w:val="single"/>
        </w:rPr>
        <w:t>esculturas)</w:t>
      </w:r>
    </w:p>
    <w:p w14:paraId="0AFFF0F1" w14:textId="3FD53195" w:rsidR="007B3941" w:rsidRDefault="007B3941" w:rsidP="007B3941">
      <w:pPr>
        <w:jc w:val="both"/>
      </w:pPr>
      <w:bookmarkStart w:id="3" w:name="_Hlk36508852"/>
      <w:r>
        <w:t xml:space="preserve">Objetivo de la clase: </w:t>
      </w:r>
      <w:bookmarkEnd w:id="1"/>
      <w:bookmarkEnd w:id="2"/>
      <w:bookmarkEnd w:id="3"/>
      <w:r w:rsidR="00162E71">
        <w:t>Identificar las principales características de la escultura contemporánea</w:t>
      </w:r>
    </w:p>
    <w:p w14:paraId="5E1601A3" w14:textId="77777777" w:rsidR="00162E71" w:rsidRDefault="00162E71" w:rsidP="00162E71">
      <w:pPr>
        <w:pStyle w:val="Ttulo"/>
      </w:pPr>
      <w:r>
        <w:t>Principales características de la escultura contemporánea</w:t>
      </w:r>
    </w:p>
    <w:p w14:paraId="25369D84" w14:textId="7B060537" w:rsidR="00162E71" w:rsidRDefault="00162E71" w:rsidP="00162E71">
      <w:pPr>
        <w:jc w:val="both"/>
      </w:pPr>
      <w:r>
        <w:rPr>
          <w:noProof/>
          <w:lang w:eastAsia="es-CL"/>
        </w:rPr>
        <w:drawing>
          <wp:anchor distT="0" distB="0" distL="114300" distR="114300" simplePos="0" relativeHeight="251658240" behindDoc="0" locked="0" layoutInCell="1" allowOverlap="1" wp14:anchorId="773D5E97" wp14:editId="045BD6CA">
            <wp:simplePos x="0" y="0"/>
            <wp:positionH relativeFrom="column">
              <wp:posOffset>1905</wp:posOffset>
            </wp:positionH>
            <wp:positionV relativeFrom="paragraph">
              <wp:posOffset>88265</wp:posOffset>
            </wp:positionV>
            <wp:extent cx="3331845" cy="2228850"/>
            <wp:effectExtent l="0" t="0" r="1905" b="0"/>
            <wp:wrapSquare wrapText="bothSides"/>
            <wp:docPr id="1" name="Imagen 1" descr="Principales características de la escultura contemporáne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ipales características de la escultura contemporánea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1845" cy="2228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Las esculturas contemporáneas no fueron creadas únicamente por artistas denominados escultores, sino que también fueron pintores, como el caso de </w:t>
      </w:r>
      <w:proofErr w:type="spellStart"/>
      <w:r>
        <w:t>Matisse</w:t>
      </w:r>
      <w:proofErr w:type="spellEnd"/>
      <w:r>
        <w:t>, Degas y un claro ejemplo, Pablo Picasso.</w:t>
      </w:r>
    </w:p>
    <w:p w14:paraId="7B6F2E86" w14:textId="512DAB92" w:rsidR="00162E71" w:rsidRDefault="00162E71" w:rsidP="00162E71">
      <w:pPr>
        <w:jc w:val="both"/>
      </w:pPr>
      <w:r w:rsidRPr="00162E71">
        <w:t>A partir del siglo XX se producirán distintos cambios en la concepción de las obras de arte, teniendo en cuenta que la representación de la figura humana se alejará dejando paso a las formas geométricas, los escultores utilizan el expresionismo como lenguaje para transmitir sus ideas, innovaran las técnicas para dar protagonismo al vacío y la representación del espacio.</w:t>
      </w:r>
    </w:p>
    <w:p w14:paraId="58C769E4" w14:textId="77777777" w:rsidR="00162E71" w:rsidRDefault="00162E71" w:rsidP="00162E71">
      <w:pPr>
        <w:jc w:val="both"/>
      </w:pPr>
      <w:r>
        <w:t>Todo esto despertará el afán de representar el movimiento unido a la energía, de aquí al surgimiento de la escultura cinética, y además habrá una experimentación constante con los materiales nuevos como hierro, materiales sintéticos, resinas, plásticos, etc. Estos cambios provocaran que los artistas pasen de un movimiento artístico a otro y no se encasillen en uno en concreto.</w:t>
      </w:r>
    </w:p>
    <w:p w14:paraId="601BDAB3" w14:textId="3DF1485E" w:rsidR="00162E71" w:rsidRDefault="00162E71" w:rsidP="00162E71">
      <w:pPr>
        <w:jc w:val="both"/>
      </w:pPr>
      <w:r>
        <w:t>La escultura contemporánea tendrá como principal característica el cambio, des de su técnica hasta su función. Las funciones religiosas y políticas que tenía tradicionalmente fueron desapareciendo, dando a lugar a nuevas simbologías.</w:t>
      </w:r>
    </w:p>
    <w:p w14:paraId="439445E9" w14:textId="77777777" w:rsidR="00162E71" w:rsidRPr="00162E71" w:rsidRDefault="00162E71" w:rsidP="00162E71">
      <w:pPr>
        <w:pStyle w:val="Ttulo2"/>
        <w:rPr>
          <w:u w:val="single"/>
        </w:rPr>
      </w:pPr>
      <w:r w:rsidRPr="00162E71">
        <w:rPr>
          <w:u w:val="single"/>
        </w:rPr>
        <w:t>Técnicas más utilizadas en la escultura contemporánea</w:t>
      </w:r>
    </w:p>
    <w:p w14:paraId="2A4AC693" w14:textId="77777777" w:rsidR="00162E71" w:rsidRDefault="00162E71" w:rsidP="00162E71">
      <w:pPr>
        <w:jc w:val="both"/>
      </w:pPr>
      <w:r>
        <w:t>La escultura tiene como objetivo crear formas y armonizar volúmenes en el espacio, como consecuencia el escultor tiene que encontrar una técnica o un método de trabajo que se adecue mejor al resultado final que se quiera conseguir.</w:t>
      </w:r>
    </w:p>
    <w:p w14:paraId="6C7201F5" w14:textId="1DA0BFBB" w:rsidR="00162E71" w:rsidRDefault="00162E71" w:rsidP="00162E71">
      <w:pPr>
        <w:jc w:val="both"/>
      </w:pPr>
      <w:r>
        <w:rPr>
          <w:noProof/>
          <w:lang w:eastAsia="es-CL"/>
        </w:rPr>
        <w:lastRenderedPageBreak/>
        <w:drawing>
          <wp:anchor distT="0" distB="0" distL="114300" distR="114300" simplePos="0" relativeHeight="251659264" behindDoc="0" locked="0" layoutInCell="1" allowOverlap="1" wp14:anchorId="0281A9BF" wp14:editId="6E0DBD21">
            <wp:simplePos x="0" y="0"/>
            <wp:positionH relativeFrom="column">
              <wp:posOffset>2524125</wp:posOffset>
            </wp:positionH>
            <wp:positionV relativeFrom="paragraph">
              <wp:posOffset>224155</wp:posOffset>
            </wp:positionV>
            <wp:extent cx="3943350" cy="2571750"/>
            <wp:effectExtent l="0" t="0" r="0" b="0"/>
            <wp:wrapSquare wrapText="bothSides"/>
            <wp:docPr id="2" name="Imagen 2" descr="Un canon de la escultura española contemporá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 canon de la escultura española contemporán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3350" cy="25717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Las técnicas más utilizadas en la escultura contemporánea son el moldeado, la talla y la fundición. A partir del siglo XX surgirán otras técnicas como el </w:t>
      </w:r>
      <w:proofErr w:type="spellStart"/>
      <w:r>
        <w:t>asemblage</w:t>
      </w:r>
      <w:proofErr w:type="spellEnd"/>
      <w:r>
        <w:t>, el collage, la soldadura y el uso de mezclas de materiales; como, por ejemplo, con materiales naturales y con desechos industriales.</w:t>
      </w:r>
    </w:p>
    <w:p w14:paraId="6CC04B84" w14:textId="77777777" w:rsidR="00162E71" w:rsidRPr="00162E71" w:rsidRDefault="00162E71" w:rsidP="00162E71">
      <w:pPr>
        <w:pStyle w:val="Ttulo2"/>
        <w:rPr>
          <w:u w:val="single"/>
        </w:rPr>
      </w:pPr>
      <w:r w:rsidRPr="00162E71">
        <w:rPr>
          <w:u w:val="single"/>
        </w:rPr>
        <w:t>Combinación de diferentes materiales en escultura</w:t>
      </w:r>
    </w:p>
    <w:p w14:paraId="281E02F6" w14:textId="77777777" w:rsidR="00162E71" w:rsidRDefault="00162E71" w:rsidP="00162E71">
      <w:pPr>
        <w:jc w:val="both"/>
      </w:pPr>
      <w:r>
        <w:t>El hecho de que hayan surgido innovaciones en las técnicas producirá que se mezclen incluso materiales que ya se empleaban anteriormente con otros que no habían tenido en cuenta. Los materiales más utilizados fueron la piedra, arcilla, metales, madera o técnica mixta, una técnica innovadora donde se experimentaba con la obra y se mezclaban distintos materiales.</w:t>
      </w:r>
    </w:p>
    <w:p w14:paraId="48E23F9E" w14:textId="00246947" w:rsidR="00162E71" w:rsidRDefault="00162E71" w:rsidP="00162E71">
      <w:pPr>
        <w:jc w:val="both"/>
      </w:pPr>
      <w:r>
        <w:t xml:space="preserve">En este periodo empieza a surgir la idea de que cualquier objeto puede ser arte, este concepto provocara un distanciamiento del arte tradicional y al academicismo que influía en los movimientos artísticos precedentes al siglo XX. Un artista innovador que </w:t>
      </w:r>
      <w:proofErr w:type="spellStart"/>
      <w:r>
        <w:t>surgio</w:t>
      </w:r>
      <w:proofErr w:type="spellEnd"/>
      <w:r>
        <w:t xml:space="preserve"> en el arte contemporáneo fue Marcel </w:t>
      </w:r>
      <w:proofErr w:type="spellStart"/>
      <w:r>
        <w:t>Duchamp</w:t>
      </w:r>
      <w:proofErr w:type="spellEnd"/>
      <w:r>
        <w:t>, que exhibió “</w:t>
      </w:r>
      <w:proofErr w:type="spellStart"/>
      <w:r>
        <w:t>Fointane</w:t>
      </w:r>
      <w:proofErr w:type="spellEnd"/>
      <w:r>
        <w:t xml:space="preserve">” en 1917, un urinario creado mediante el </w:t>
      </w:r>
      <w:proofErr w:type="spellStart"/>
      <w:r>
        <w:t>redymade</w:t>
      </w:r>
      <w:proofErr w:type="spellEnd"/>
      <w:r>
        <w:t xml:space="preserve"> que cambió por completo el concepto de obra de arte.</w:t>
      </w:r>
    </w:p>
    <w:sectPr w:rsidR="00162E71" w:rsidSect="00D6017D">
      <w:headerReference w:type="default" r:id="rId10"/>
      <w:pgSz w:w="12240" w:h="15840"/>
      <w:pgMar w:top="1440" w:right="1080" w:bottom="993"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509E49" w14:textId="77777777" w:rsidR="00C1444E" w:rsidRDefault="00C1444E" w:rsidP="00BE56C2">
      <w:pPr>
        <w:spacing w:after="0" w:line="240" w:lineRule="auto"/>
      </w:pPr>
      <w:r>
        <w:separator/>
      </w:r>
    </w:p>
  </w:endnote>
  <w:endnote w:type="continuationSeparator" w:id="0">
    <w:p w14:paraId="29EFD629" w14:textId="77777777" w:rsidR="00C1444E" w:rsidRDefault="00C1444E" w:rsidP="00BE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F0BC3E" w14:textId="77777777" w:rsidR="00C1444E" w:rsidRDefault="00C1444E" w:rsidP="00BE56C2">
      <w:pPr>
        <w:spacing w:after="0" w:line="240" w:lineRule="auto"/>
      </w:pPr>
      <w:r>
        <w:separator/>
      </w:r>
    </w:p>
  </w:footnote>
  <w:footnote w:type="continuationSeparator" w:id="0">
    <w:p w14:paraId="6022AA6A" w14:textId="77777777" w:rsidR="00C1444E" w:rsidRDefault="00C1444E" w:rsidP="00BE56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F2D13" w14:textId="4A346665" w:rsidR="0035270E" w:rsidRDefault="00BE56C2" w:rsidP="0035270E">
    <w:pPr>
      <w:pStyle w:val="Encabezado"/>
      <w:tabs>
        <w:tab w:val="left" w:pos="8064"/>
      </w:tabs>
    </w:pPr>
    <w:r>
      <w:rPr>
        <w:noProof/>
        <w:lang w:eastAsia="es-CL"/>
      </w:rPr>
      <w:drawing>
        <wp:anchor distT="0" distB="0" distL="114300" distR="114300" simplePos="0" relativeHeight="251658240" behindDoc="1" locked="0" layoutInCell="1" allowOverlap="1" wp14:anchorId="4E8D51E9" wp14:editId="1E8C2E0A">
          <wp:simplePos x="0" y="0"/>
          <wp:positionH relativeFrom="column">
            <wp:posOffset>5020310</wp:posOffset>
          </wp:positionH>
          <wp:positionV relativeFrom="paragraph">
            <wp:posOffset>-369570</wp:posOffset>
          </wp:positionV>
          <wp:extent cx="600075" cy="738505"/>
          <wp:effectExtent l="0" t="0" r="9525" b="4445"/>
          <wp:wrapTight wrapText="bothSides">
            <wp:wrapPolygon edited="0">
              <wp:start x="0" y="0"/>
              <wp:lineTo x="0" y="18944"/>
              <wp:lineTo x="6857" y="21173"/>
              <wp:lineTo x="8229" y="21173"/>
              <wp:lineTo x="13029" y="21173"/>
              <wp:lineTo x="14400" y="21173"/>
              <wp:lineTo x="20571" y="18944"/>
              <wp:lineTo x="21257" y="18387"/>
              <wp:lineTo x="21257" y="0"/>
              <wp:lineTo x="0" y="0"/>
            </wp:wrapPolygon>
          </wp:wrapTight>
          <wp:docPr id="14340"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38505"/>
                  </a:xfrm>
                  <a:prstGeom prst="rect">
                    <a:avLst/>
                  </a:prstGeom>
                  <a:noFill/>
                  <a:ln>
                    <a:noFill/>
                  </a:ln>
                </pic:spPr>
              </pic:pic>
            </a:graphicData>
          </a:graphic>
          <wp14:sizeRelH relativeFrom="page">
            <wp14:pctWidth>0</wp14:pctWidth>
          </wp14:sizeRelH>
          <wp14:sizeRelV relativeFrom="page">
            <wp14:pctHeight>0</wp14:pctHeight>
          </wp14:sizeRelV>
        </wp:anchor>
      </w:drawing>
    </w:r>
    <w:r w:rsidR="0035270E">
      <w:t xml:space="preserve">    </w:t>
    </w:r>
    <w:r>
      <w:t xml:space="preserve">UNIDAD TECNICO PEDAGOGICO 2020 –APRENDIENDO EN LINEA MINERAL </w:t>
    </w:r>
  </w:p>
  <w:p w14:paraId="5E2B96D7" w14:textId="6BC563CE" w:rsidR="00BE56C2" w:rsidRDefault="0035270E" w:rsidP="0035270E">
    <w:pPr>
      <w:pStyle w:val="Encabezado"/>
      <w:tabs>
        <w:tab w:val="left" w:pos="8064"/>
      </w:tabs>
    </w:pPr>
    <w:r>
      <w:t xml:space="preserve">CORREO INSTITUCIONAL DOCENTE: </w:t>
    </w:r>
    <w:r w:rsidR="00FE2BCC">
      <w:t>barbara.garrido@colegio-mineralelteniente.cl</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B1D84"/>
    <w:multiLevelType w:val="hybridMultilevel"/>
    <w:tmpl w:val="EE26C11E"/>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DF"/>
    <w:rsid w:val="000122E7"/>
    <w:rsid w:val="00054BB6"/>
    <w:rsid w:val="000C0A9A"/>
    <w:rsid w:val="000D367E"/>
    <w:rsid w:val="000E2750"/>
    <w:rsid w:val="00161896"/>
    <w:rsid w:val="00162E71"/>
    <w:rsid w:val="002108A2"/>
    <w:rsid w:val="00225D8E"/>
    <w:rsid w:val="00240906"/>
    <w:rsid w:val="002667EA"/>
    <w:rsid w:val="002776A3"/>
    <w:rsid w:val="002E68E9"/>
    <w:rsid w:val="002F449A"/>
    <w:rsid w:val="003271B3"/>
    <w:rsid w:val="003330B8"/>
    <w:rsid w:val="0035270E"/>
    <w:rsid w:val="00352D5A"/>
    <w:rsid w:val="00362999"/>
    <w:rsid w:val="00421F88"/>
    <w:rsid w:val="004252E4"/>
    <w:rsid w:val="004D729E"/>
    <w:rsid w:val="0050245B"/>
    <w:rsid w:val="00523832"/>
    <w:rsid w:val="0054010B"/>
    <w:rsid w:val="00570C75"/>
    <w:rsid w:val="005A7A8F"/>
    <w:rsid w:val="00603ACA"/>
    <w:rsid w:val="0060638E"/>
    <w:rsid w:val="0061329B"/>
    <w:rsid w:val="00613960"/>
    <w:rsid w:val="00633DBC"/>
    <w:rsid w:val="00654A1E"/>
    <w:rsid w:val="006E0225"/>
    <w:rsid w:val="006F46D9"/>
    <w:rsid w:val="00707CAE"/>
    <w:rsid w:val="00730C0B"/>
    <w:rsid w:val="00737972"/>
    <w:rsid w:val="0076004F"/>
    <w:rsid w:val="007924D5"/>
    <w:rsid w:val="007B3941"/>
    <w:rsid w:val="007B59B6"/>
    <w:rsid w:val="007E55AA"/>
    <w:rsid w:val="008118E5"/>
    <w:rsid w:val="00813D38"/>
    <w:rsid w:val="008918C0"/>
    <w:rsid w:val="008B2C9D"/>
    <w:rsid w:val="008B7B2D"/>
    <w:rsid w:val="008D2959"/>
    <w:rsid w:val="008D48D1"/>
    <w:rsid w:val="009148B4"/>
    <w:rsid w:val="00927CEF"/>
    <w:rsid w:val="009312EF"/>
    <w:rsid w:val="009928C3"/>
    <w:rsid w:val="009A476D"/>
    <w:rsid w:val="009C19C6"/>
    <w:rsid w:val="009C68AD"/>
    <w:rsid w:val="00A0491A"/>
    <w:rsid w:val="00A11033"/>
    <w:rsid w:val="00A20E0F"/>
    <w:rsid w:val="00A45B7E"/>
    <w:rsid w:val="00A46046"/>
    <w:rsid w:val="00A670E2"/>
    <w:rsid w:val="00A8142B"/>
    <w:rsid w:val="00AD613E"/>
    <w:rsid w:val="00AE08C6"/>
    <w:rsid w:val="00B277F6"/>
    <w:rsid w:val="00B61F1D"/>
    <w:rsid w:val="00B64232"/>
    <w:rsid w:val="00B72D31"/>
    <w:rsid w:val="00BB2036"/>
    <w:rsid w:val="00BB619D"/>
    <w:rsid w:val="00BD04A6"/>
    <w:rsid w:val="00BD64A9"/>
    <w:rsid w:val="00BE56C2"/>
    <w:rsid w:val="00BF79A2"/>
    <w:rsid w:val="00C10E60"/>
    <w:rsid w:val="00C1444E"/>
    <w:rsid w:val="00C378F5"/>
    <w:rsid w:val="00D34C44"/>
    <w:rsid w:val="00D6017D"/>
    <w:rsid w:val="00D96279"/>
    <w:rsid w:val="00DA6977"/>
    <w:rsid w:val="00DB77DE"/>
    <w:rsid w:val="00E024C2"/>
    <w:rsid w:val="00E025DF"/>
    <w:rsid w:val="00E0746E"/>
    <w:rsid w:val="00E345F9"/>
    <w:rsid w:val="00E443AC"/>
    <w:rsid w:val="00E76D5E"/>
    <w:rsid w:val="00E92D70"/>
    <w:rsid w:val="00EA13FD"/>
    <w:rsid w:val="00EA3158"/>
    <w:rsid w:val="00EA7A9B"/>
    <w:rsid w:val="00EE6738"/>
    <w:rsid w:val="00F10770"/>
    <w:rsid w:val="00F3123B"/>
    <w:rsid w:val="00F624E7"/>
    <w:rsid w:val="00F74F74"/>
    <w:rsid w:val="00FD3750"/>
    <w:rsid w:val="00FE2BC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CE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BD64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9C68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9C68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table" w:styleId="Tablaconcuadrcula">
    <w:name w:val="Table Grid"/>
    <w:basedOn w:val="Tablanormal"/>
    <w:uiPriority w:val="59"/>
    <w:rsid w:val="00FE2B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3330B8"/>
    <w:rPr>
      <w:color w:val="0000FF" w:themeColor="hyperlink"/>
      <w:u w:val="single"/>
    </w:rPr>
  </w:style>
  <w:style w:type="character" w:customStyle="1" w:styleId="Mencinsinresolver1">
    <w:name w:val="Mención sin resolver1"/>
    <w:basedOn w:val="Fuentedeprrafopredeter"/>
    <w:uiPriority w:val="99"/>
    <w:semiHidden/>
    <w:unhideWhenUsed/>
    <w:rsid w:val="003330B8"/>
    <w:rPr>
      <w:color w:val="605E5C"/>
      <w:shd w:val="clear" w:color="auto" w:fill="E1DFDD"/>
    </w:rPr>
  </w:style>
  <w:style w:type="paragraph" w:styleId="Ttulo">
    <w:name w:val="Title"/>
    <w:basedOn w:val="Normal"/>
    <w:next w:val="Normal"/>
    <w:link w:val="TtuloCar"/>
    <w:uiPriority w:val="10"/>
    <w:qFormat/>
    <w:rsid w:val="005024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0245B"/>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5024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0245B"/>
    <w:rPr>
      <w:rFonts w:asciiTheme="majorHAnsi" w:eastAsiaTheme="majorEastAsia" w:hAnsiTheme="majorHAnsi" w:cstheme="majorBidi"/>
      <w:i/>
      <w:iCs/>
      <w:color w:val="4F81BD" w:themeColor="accent1"/>
      <w:spacing w:val="15"/>
      <w:sz w:val="24"/>
      <w:szCs w:val="24"/>
    </w:rPr>
  </w:style>
  <w:style w:type="character" w:customStyle="1" w:styleId="Mencinsinresolver2">
    <w:name w:val="Mención sin resolver2"/>
    <w:basedOn w:val="Fuentedeprrafopredeter"/>
    <w:uiPriority w:val="99"/>
    <w:semiHidden/>
    <w:unhideWhenUsed/>
    <w:rsid w:val="004252E4"/>
    <w:rPr>
      <w:color w:val="605E5C"/>
      <w:shd w:val="clear" w:color="auto" w:fill="E1DFDD"/>
    </w:rPr>
  </w:style>
  <w:style w:type="character" w:styleId="nfasisintenso">
    <w:name w:val="Intense Emphasis"/>
    <w:basedOn w:val="Fuentedeprrafopredeter"/>
    <w:uiPriority w:val="21"/>
    <w:qFormat/>
    <w:rsid w:val="006F46D9"/>
    <w:rPr>
      <w:b/>
      <w:bCs/>
      <w:i/>
      <w:iCs/>
      <w:color w:val="4F81BD" w:themeColor="accent1"/>
    </w:rPr>
  </w:style>
  <w:style w:type="paragraph" w:styleId="Prrafodelista">
    <w:name w:val="List Paragraph"/>
    <w:basedOn w:val="Normal"/>
    <w:uiPriority w:val="34"/>
    <w:qFormat/>
    <w:rsid w:val="00161896"/>
    <w:pPr>
      <w:ind w:left="720"/>
      <w:contextualSpacing/>
    </w:pPr>
  </w:style>
  <w:style w:type="paragraph" w:styleId="NormalWeb">
    <w:name w:val="Normal (Web)"/>
    <w:basedOn w:val="Normal"/>
    <w:uiPriority w:val="99"/>
    <w:semiHidden/>
    <w:unhideWhenUsed/>
    <w:rsid w:val="00EA7A9B"/>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2Car">
    <w:name w:val="Título 2 Car"/>
    <w:basedOn w:val="Fuentedeprrafopredeter"/>
    <w:link w:val="Ttulo2"/>
    <w:uiPriority w:val="9"/>
    <w:rsid w:val="009C68A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9C68AD"/>
    <w:rPr>
      <w:rFonts w:asciiTheme="majorHAnsi" w:eastAsiaTheme="majorEastAsia" w:hAnsiTheme="majorHAnsi" w:cstheme="majorBidi"/>
      <w:b/>
      <w:bCs/>
      <w:color w:val="4F81BD" w:themeColor="accent1"/>
    </w:rPr>
  </w:style>
  <w:style w:type="character" w:customStyle="1" w:styleId="Ttulo1Car">
    <w:name w:val="Título 1 Car"/>
    <w:basedOn w:val="Fuentedeprrafopredeter"/>
    <w:link w:val="Ttulo1"/>
    <w:uiPriority w:val="9"/>
    <w:rsid w:val="00BD64A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BD64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9C68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9C68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table" w:styleId="Tablaconcuadrcula">
    <w:name w:val="Table Grid"/>
    <w:basedOn w:val="Tablanormal"/>
    <w:uiPriority w:val="59"/>
    <w:rsid w:val="00FE2B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3330B8"/>
    <w:rPr>
      <w:color w:val="0000FF" w:themeColor="hyperlink"/>
      <w:u w:val="single"/>
    </w:rPr>
  </w:style>
  <w:style w:type="character" w:customStyle="1" w:styleId="Mencinsinresolver1">
    <w:name w:val="Mención sin resolver1"/>
    <w:basedOn w:val="Fuentedeprrafopredeter"/>
    <w:uiPriority w:val="99"/>
    <w:semiHidden/>
    <w:unhideWhenUsed/>
    <w:rsid w:val="003330B8"/>
    <w:rPr>
      <w:color w:val="605E5C"/>
      <w:shd w:val="clear" w:color="auto" w:fill="E1DFDD"/>
    </w:rPr>
  </w:style>
  <w:style w:type="paragraph" w:styleId="Ttulo">
    <w:name w:val="Title"/>
    <w:basedOn w:val="Normal"/>
    <w:next w:val="Normal"/>
    <w:link w:val="TtuloCar"/>
    <w:uiPriority w:val="10"/>
    <w:qFormat/>
    <w:rsid w:val="005024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0245B"/>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5024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0245B"/>
    <w:rPr>
      <w:rFonts w:asciiTheme="majorHAnsi" w:eastAsiaTheme="majorEastAsia" w:hAnsiTheme="majorHAnsi" w:cstheme="majorBidi"/>
      <w:i/>
      <w:iCs/>
      <w:color w:val="4F81BD" w:themeColor="accent1"/>
      <w:spacing w:val="15"/>
      <w:sz w:val="24"/>
      <w:szCs w:val="24"/>
    </w:rPr>
  </w:style>
  <w:style w:type="character" w:customStyle="1" w:styleId="Mencinsinresolver2">
    <w:name w:val="Mención sin resolver2"/>
    <w:basedOn w:val="Fuentedeprrafopredeter"/>
    <w:uiPriority w:val="99"/>
    <w:semiHidden/>
    <w:unhideWhenUsed/>
    <w:rsid w:val="004252E4"/>
    <w:rPr>
      <w:color w:val="605E5C"/>
      <w:shd w:val="clear" w:color="auto" w:fill="E1DFDD"/>
    </w:rPr>
  </w:style>
  <w:style w:type="character" w:styleId="nfasisintenso">
    <w:name w:val="Intense Emphasis"/>
    <w:basedOn w:val="Fuentedeprrafopredeter"/>
    <w:uiPriority w:val="21"/>
    <w:qFormat/>
    <w:rsid w:val="006F46D9"/>
    <w:rPr>
      <w:b/>
      <w:bCs/>
      <w:i/>
      <w:iCs/>
      <w:color w:val="4F81BD" w:themeColor="accent1"/>
    </w:rPr>
  </w:style>
  <w:style w:type="paragraph" w:styleId="Prrafodelista">
    <w:name w:val="List Paragraph"/>
    <w:basedOn w:val="Normal"/>
    <w:uiPriority w:val="34"/>
    <w:qFormat/>
    <w:rsid w:val="00161896"/>
    <w:pPr>
      <w:ind w:left="720"/>
      <w:contextualSpacing/>
    </w:pPr>
  </w:style>
  <w:style w:type="paragraph" w:styleId="NormalWeb">
    <w:name w:val="Normal (Web)"/>
    <w:basedOn w:val="Normal"/>
    <w:uiPriority w:val="99"/>
    <w:semiHidden/>
    <w:unhideWhenUsed/>
    <w:rsid w:val="00EA7A9B"/>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2Car">
    <w:name w:val="Título 2 Car"/>
    <w:basedOn w:val="Fuentedeprrafopredeter"/>
    <w:link w:val="Ttulo2"/>
    <w:uiPriority w:val="9"/>
    <w:rsid w:val="009C68A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9C68AD"/>
    <w:rPr>
      <w:rFonts w:asciiTheme="majorHAnsi" w:eastAsiaTheme="majorEastAsia" w:hAnsiTheme="majorHAnsi" w:cstheme="majorBidi"/>
      <w:b/>
      <w:bCs/>
      <w:color w:val="4F81BD" w:themeColor="accent1"/>
    </w:rPr>
  </w:style>
  <w:style w:type="character" w:customStyle="1" w:styleId="Ttulo1Car">
    <w:name w:val="Título 1 Car"/>
    <w:basedOn w:val="Fuentedeprrafopredeter"/>
    <w:link w:val="Ttulo1"/>
    <w:uiPriority w:val="9"/>
    <w:rsid w:val="00BD64A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35480">
      <w:bodyDiv w:val="1"/>
      <w:marLeft w:val="0"/>
      <w:marRight w:val="0"/>
      <w:marTop w:val="0"/>
      <w:marBottom w:val="0"/>
      <w:divBdr>
        <w:top w:val="none" w:sz="0" w:space="0" w:color="auto"/>
        <w:left w:val="none" w:sz="0" w:space="0" w:color="auto"/>
        <w:bottom w:val="none" w:sz="0" w:space="0" w:color="auto"/>
        <w:right w:val="none" w:sz="0" w:space="0" w:color="auto"/>
      </w:divBdr>
    </w:div>
    <w:div w:id="292951860">
      <w:bodyDiv w:val="1"/>
      <w:marLeft w:val="0"/>
      <w:marRight w:val="0"/>
      <w:marTop w:val="0"/>
      <w:marBottom w:val="0"/>
      <w:divBdr>
        <w:top w:val="none" w:sz="0" w:space="0" w:color="auto"/>
        <w:left w:val="none" w:sz="0" w:space="0" w:color="auto"/>
        <w:bottom w:val="none" w:sz="0" w:space="0" w:color="auto"/>
        <w:right w:val="none" w:sz="0" w:space="0" w:color="auto"/>
      </w:divBdr>
    </w:div>
    <w:div w:id="389769000">
      <w:bodyDiv w:val="1"/>
      <w:marLeft w:val="0"/>
      <w:marRight w:val="0"/>
      <w:marTop w:val="0"/>
      <w:marBottom w:val="0"/>
      <w:divBdr>
        <w:top w:val="none" w:sz="0" w:space="0" w:color="auto"/>
        <w:left w:val="none" w:sz="0" w:space="0" w:color="auto"/>
        <w:bottom w:val="none" w:sz="0" w:space="0" w:color="auto"/>
        <w:right w:val="none" w:sz="0" w:space="0" w:color="auto"/>
      </w:divBdr>
    </w:div>
    <w:div w:id="423494959">
      <w:bodyDiv w:val="1"/>
      <w:marLeft w:val="0"/>
      <w:marRight w:val="0"/>
      <w:marTop w:val="0"/>
      <w:marBottom w:val="0"/>
      <w:divBdr>
        <w:top w:val="none" w:sz="0" w:space="0" w:color="auto"/>
        <w:left w:val="none" w:sz="0" w:space="0" w:color="auto"/>
        <w:bottom w:val="none" w:sz="0" w:space="0" w:color="auto"/>
        <w:right w:val="none" w:sz="0" w:space="0" w:color="auto"/>
      </w:divBdr>
    </w:div>
    <w:div w:id="479731808">
      <w:bodyDiv w:val="1"/>
      <w:marLeft w:val="0"/>
      <w:marRight w:val="0"/>
      <w:marTop w:val="0"/>
      <w:marBottom w:val="0"/>
      <w:divBdr>
        <w:top w:val="none" w:sz="0" w:space="0" w:color="auto"/>
        <w:left w:val="none" w:sz="0" w:space="0" w:color="auto"/>
        <w:bottom w:val="none" w:sz="0" w:space="0" w:color="auto"/>
        <w:right w:val="none" w:sz="0" w:space="0" w:color="auto"/>
      </w:divBdr>
    </w:div>
    <w:div w:id="576749346">
      <w:bodyDiv w:val="1"/>
      <w:marLeft w:val="0"/>
      <w:marRight w:val="0"/>
      <w:marTop w:val="0"/>
      <w:marBottom w:val="0"/>
      <w:divBdr>
        <w:top w:val="none" w:sz="0" w:space="0" w:color="auto"/>
        <w:left w:val="none" w:sz="0" w:space="0" w:color="auto"/>
        <w:bottom w:val="none" w:sz="0" w:space="0" w:color="auto"/>
        <w:right w:val="none" w:sz="0" w:space="0" w:color="auto"/>
      </w:divBdr>
    </w:div>
    <w:div w:id="642807182">
      <w:bodyDiv w:val="1"/>
      <w:marLeft w:val="0"/>
      <w:marRight w:val="0"/>
      <w:marTop w:val="0"/>
      <w:marBottom w:val="0"/>
      <w:divBdr>
        <w:top w:val="none" w:sz="0" w:space="0" w:color="auto"/>
        <w:left w:val="none" w:sz="0" w:space="0" w:color="auto"/>
        <w:bottom w:val="none" w:sz="0" w:space="0" w:color="auto"/>
        <w:right w:val="none" w:sz="0" w:space="0" w:color="auto"/>
      </w:divBdr>
    </w:div>
    <w:div w:id="920022355">
      <w:bodyDiv w:val="1"/>
      <w:marLeft w:val="0"/>
      <w:marRight w:val="0"/>
      <w:marTop w:val="0"/>
      <w:marBottom w:val="0"/>
      <w:divBdr>
        <w:top w:val="none" w:sz="0" w:space="0" w:color="auto"/>
        <w:left w:val="none" w:sz="0" w:space="0" w:color="auto"/>
        <w:bottom w:val="none" w:sz="0" w:space="0" w:color="auto"/>
        <w:right w:val="none" w:sz="0" w:space="0" w:color="auto"/>
      </w:divBdr>
    </w:div>
    <w:div w:id="1034574148">
      <w:bodyDiv w:val="1"/>
      <w:marLeft w:val="0"/>
      <w:marRight w:val="0"/>
      <w:marTop w:val="0"/>
      <w:marBottom w:val="0"/>
      <w:divBdr>
        <w:top w:val="none" w:sz="0" w:space="0" w:color="auto"/>
        <w:left w:val="none" w:sz="0" w:space="0" w:color="auto"/>
        <w:bottom w:val="none" w:sz="0" w:space="0" w:color="auto"/>
        <w:right w:val="none" w:sz="0" w:space="0" w:color="auto"/>
      </w:divBdr>
    </w:div>
    <w:div w:id="1183282499">
      <w:bodyDiv w:val="1"/>
      <w:marLeft w:val="0"/>
      <w:marRight w:val="0"/>
      <w:marTop w:val="0"/>
      <w:marBottom w:val="0"/>
      <w:divBdr>
        <w:top w:val="none" w:sz="0" w:space="0" w:color="auto"/>
        <w:left w:val="none" w:sz="0" w:space="0" w:color="auto"/>
        <w:bottom w:val="none" w:sz="0" w:space="0" w:color="auto"/>
        <w:right w:val="none" w:sz="0" w:space="0" w:color="auto"/>
      </w:divBdr>
      <w:divsChild>
        <w:div w:id="1955163486">
          <w:marLeft w:val="-225"/>
          <w:marRight w:val="-225"/>
          <w:marTop w:val="0"/>
          <w:marBottom w:val="0"/>
          <w:divBdr>
            <w:top w:val="none" w:sz="0" w:space="0" w:color="auto"/>
            <w:left w:val="none" w:sz="0" w:space="0" w:color="auto"/>
            <w:bottom w:val="none" w:sz="0" w:space="0" w:color="auto"/>
            <w:right w:val="none" w:sz="0" w:space="0" w:color="auto"/>
          </w:divBdr>
          <w:divsChild>
            <w:div w:id="1551839188">
              <w:marLeft w:val="0"/>
              <w:marRight w:val="0"/>
              <w:marTop w:val="0"/>
              <w:marBottom w:val="0"/>
              <w:divBdr>
                <w:top w:val="none" w:sz="0" w:space="0" w:color="auto"/>
                <w:left w:val="none" w:sz="0" w:space="0" w:color="auto"/>
                <w:bottom w:val="none" w:sz="0" w:space="0" w:color="auto"/>
                <w:right w:val="none" w:sz="0" w:space="0" w:color="auto"/>
              </w:divBdr>
              <w:divsChild>
                <w:div w:id="78908019">
                  <w:marLeft w:val="0"/>
                  <w:marRight w:val="0"/>
                  <w:marTop w:val="0"/>
                  <w:marBottom w:val="0"/>
                  <w:divBdr>
                    <w:top w:val="none" w:sz="0" w:space="0" w:color="auto"/>
                    <w:left w:val="none" w:sz="0" w:space="0" w:color="auto"/>
                    <w:bottom w:val="none" w:sz="0" w:space="0" w:color="auto"/>
                    <w:right w:val="none" w:sz="0" w:space="0" w:color="auto"/>
                  </w:divBdr>
                  <w:divsChild>
                    <w:div w:id="1011761583">
                      <w:marLeft w:val="0"/>
                      <w:marRight w:val="0"/>
                      <w:marTop w:val="0"/>
                      <w:marBottom w:val="0"/>
                      <w:divBdr>
                        <w:top w:val="none" w:sz="0" w:space="0" w:color="auto"/>
                        <w:left w:val="none" w:sz="0" w:space="0" w:color="auto"/>
                        <w:bottom w:val="none" w:sz="0" w:space="0" w:color="auto"/>
                        <w:right w:val="none" w:sz="0" w:space="0" w:color="auto"/>
                      </w:divBdr>
                      <w:divsChild>
                        <w:div w:id="1293290175">
                          <w:marLeft w:val="0"/>
                          <w:marRight w:val="0"/>
                          <w:marTop w:val="0"/>
                          <w:marBottom w:val="0"/>
                          <w:divBdr>
                            <w:top w:val="none" w:sz="0" w:space="0" w:color="auto"/>
                            <w:left w:val="none" w:sz="0" w:space="0" w:color="auto"/>
                            <w:bottom w:val="none" w:sz="0" w:space="0" w:color="auto"/>
                            <w:right w:val="none" w:sz="0" w:space="0" w:color="auto"/>
                          </w:divBdr>
                          <w:divsChild>
                            <w:div w:id="1014695695">
                              <w:marLeft w:val="0"/>
                              <w:marRight w:val="0"/>
                              <w:marTop w:val="0"/>
                              <w:marBottom w:val="0"/>
                              <w:divBdr>
                                <w:top w:val="none" w:sz="0" w:space="0" w:color="auto"/>
                                <w:left w:val="none" w:sz="0" w:space="0" w:color="auto"/>
                                <w:bottom w:val="none" w:sz="0" w:space="0" w:color="auto"/>
                                <w:right w:val="none" w:sz="0" w:space="0" w:color="auto"/>
                              </w:divBdr>
                              <w:divsChild>
                                <w:div w:id="813301885">
                                  <w:marLeft w:val="-225"/>
                                  <w:marRight w:val="-225"/>
                                  <w:marTop w:val="0"/>
                                  <w:marBottom w:val="0"/>
                                  <w:divBdr>
                                    <w:top w:val="none" w:sz="0" w:space="0" w:color="auto"/>
                                    <w:left w:val="none" w:sz="0" w:space="0" w:color="auto"/>
                                    <w:bottom w:val="none" w:sz="0" w:space="0" w:color="auto"/>
                                    <w:right w:val="none" w:sz="0" w:space="0" w:color="auto"/>
                                  </w:divBdr>
                                  <w:divsChild>
                                    <w:div w:id="138183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656463">
      <w:bodyDiv w:val="1"/>
      <w:marLeft w:val="0"/>
      <w:marRight w:val="0"/>
      <w:marTop w:val="0"/>
      <w:marBottom w:val="0"/>
      <w:divBdr>
        <w:top w:val="none" w:sz="0" w:space="0" w:color="auto"/>
        <w:left w:val="none" w:sz="0" w:space="0" w:color="auto"/>
        <w:bottom w:val="none" w:sz="0" w:space="0" w:color="auto"/>
        <w:right w:val="none" w:sz="0" w:space="0" w:color="auto"/>
      </w:divBdr>
      <w:divsChild>
        <w:div w:id="53506591">
          <w:marLeft w:val="0"/>
          <w:marRight w:val="0"/>
          <w:marTop w:val="0"/>
          <w:marBottom w:val="0"/>
          <w:divBdr>
            <w:top w:val="none" w:sz="0" w:space="0" w:color="auto"/>
            <w:left w:val="none" w:sz="0" w:space="0" w:color="auto"/>
            <w:bottom w:val="none" w:sz="0" w:space="0" w:color="auto"/>
            <w:right w:val="none" w:sz="0" w:space="0" w:color="auto"/>
          </w:divBdr>
        </w:div>
      </w:divsChild>
    </w:div>
    <w:div w:id="1227715702">
      <w:bodyDiv w:val="1"/>
      <w:marLeft w:val="0"/>
      <w:marRight w:val="0"/>
      <w:marTop w:val="0"/>
      <w:marBottom w:val="0"/>
      <w:divBdr>
        <w:top w:val="none" w:sz="0" w:space="0" w:color="auto"/>
        <w:left w:val="none" w:sz="0" w:space="0" w:color="auto"/>
        <w:bottom w:val="none" w:sz="0" w:space="0" w:color="auto"/>
        <w:right w:val="none" w:sz="0" w:space="0" w:color="auto"/>
      </w:divBdr>
    </w:div>
    <w:div w:id="1251542249">
      <w:bodyDiv w:val="1"/>
      <w:marLeft w:val="0"/>
      <w:marRight w:val="0"/>
      <w:marTop w:val="0"/>
      <w:marBottom w:val="0"/>
      <w:divBdr>
        <w:top w:val="none" w:sz="0" w:space="0" w:color="auto"/>
        <w:left w:val="none" w:sz="0" w:space="0" w:color="auto"/>
        <w:bottom w:val="none" w:sz="0" w:space="0" w:color="auto"/>
        <w:right w:val="none" w:sz="0" w:space="0" w:color="auto"/>
      </w:divBdr>
    </w:div>
    <w:div w:id="1348946792">
      <w:bodyDiv w:val="1"/>
      <w:marLeft w:val="0"/>
      <w:marRight w:val="0"/>
      <w:marTop w:val="0"/>
      <w:marBottom w:val="0"/>
      <w:divBdr>
        <w:top w:val="none" w:sz="0" w:space="0" w:color="auto"/>
        <w:left w:val="none" w:sz="0" w:space="0" w:color="auto"/>
        <w:bottom w:val="none" w:sz="0" w:space="0" w:color="auto"/>
        <w:right w:val="none" w:sz="0" w:space="0" w:color="auto"/>
      </w:divBdr>
    </w:div>
    <w:div w:id="1352141979">
      <w:bodyDiv w:val="1"/>
      <w:marLeft w:val="0"/>
      <w:marRight w:val="0"/>
      <w:marTop w:val="0"/>
      <w:marBottom w:val="0"/>
      <w:divBdr>
        <w:top w:val="none" w:sz="0" w:space="0" w:color="auto"/>
        <w:left w:val="none" w:sz="0" w:space="0" w:color="auto"/>
        <w:bottom w:val="none" w:sz="0" w:space="0" w:color="auto"/>
        <w:right w:val="none" w:sz="0" w:space="0" w:color="auto"/>
      </w:divBdr>
      <w:divsChild>
        <w:div w:id="406919402">
          <w:marLeft w:val="0"/>
          <w:marRight w:val="0"/>
          <w:marTop w:val="0"/>
          <w:marBottom w:val="375"/>
          <w:divBdr>
            <w:top w:val="none" w:sz="0" w:space="0" w:color="auto"/>
            <w:left w:val="none" w:sz="0" w:space="0" w:color="auto"/>
            <w:bottom w:val="none" w:sz="0" w:space="0" w:color="auto"/>
            <w:right w:val="none" w:sz="0" w:space="0" w:color="auto"/>
          </w:divBdr>
          <w:divsChild>
            <w:div w:id="102316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47533">
      <w:bodyDiv w:val="1"/>
      <w:marLeft w:val="0"/>
      <w:marRight w:val="0"/>
      <w:marTop w:val="0"/>
      <w:marBottom w:val="0"/>
      <w:divBdr>
        <w:top w:val="none" w:sz="0" w:space="0" w:color="auto"/>
        <w:left w:val="none" w:sz="0" w:space="0" w:color="auto"/>
        <w:bottom w:val="none" w:sz="0" w:space="0" w:color="auto"/>
        <w:right w:val="none" w:sz="0" w:space="0" w:color="auto"/>
      </w:divBdr>
      <w:divsChild>
        <w:div w:id="873149679">
          <w:marLeft w:val="0"/>
          <w:marRight w:val="0"/>
          <w:marTop w:val="0"/>
          <w:marBottom w:val="0"/>
          <w:divBdr>
            <w:top w:val="none" w:sz="0" w:space="0" w:color="auto"/>
            <w:left w:val="none" w:sz="0" w:space="0" w:color="auto"/>
            <w:bottom w:val="none" w:sz="0" w:space="0" w:color="auto"/>
            <w:right w:val="none" w:sz="0" w:space="0" w:color="auto"/>
          </w:divBdr>
        </w:div>
      </w:divsChild>
    </w:div>
    <w:div w:id="1446847288">
      <w:bodyDiv w:val="1"/>
      <w:marLeft w:val="0"/>
      <w:marRight w:val="0"/>
      <w:marTop w:val="0"/>
      <w:marBottom w:val="0"/>
      <w:divBdr>
        <w:top w:val="none" w:sz="0" w:space="0" w:color="auto"/>
        <w:left w:val="none" w:sz="0" w:space="0" w:color="auto"/>
        <w:bottom w:val="none" w:sz="0" w:space="0" w:color="auto"/>
        <w:right w:val="none" w:sz="0" w:space="0" w:color="auto"/>
      </w:divBdr>
    </w:div>
    <w:div w:id="1468890959">
      <w:bodyDiv w:val="1"/>
      <w:marLeft w:val="0"/>
      <w:marRight w:val="0"/>
      <w:marTop w:val="0"/>
      <w:marBottom w:val="0"/>
      <w:divBdr>
        <w:top w:val="none" w:sz="0" w:space="0" w:color="auto"/>
        <w:left w:val="none" w:sz="0" w:space="0" w:color="auto"/>
        <w:bottom w:val="none" w:sz="0" w:space="0" w:color="auto"/>
        <w:right w:val="none" w:sz="0" w:space="0" w:color="auto"/>
      </w:divBdr>
    </w:div>
    <w:div w:id="1547258174">
      <w:bodyDiv w:val="1"/>
      <w:marLeft w:val="0"/>
      <w:marRight w:val="0"/>
      <w:marTop w:val="0"/>
      <w:marBottom w:val="0"/>
      <w:divBdr>
        <w:top w:val="none" w:sz="0" w:space="0" w:color="auto"/>
        <w:left w:val="none" w:sz="0" w:space="0" w:color="auto"/>
        <w:bottom w:val="none" w:sz="0" w:space="0" w:color="auto"/>
        <w:right w:val="none" w:sz="0" w:space="0" w:color="auto"/>
      </w:divBdr>
    </w:div>
    <w:div w:id="1688167857">
      <w:bodyDiv w:val="1"/>
      <w:marLeft w:val="0"/>
      <w:marRight w:val="0"/>
      <w:marTop w:val="0"/>
      <w:marBottom w:val="0"/>
      <w:divBdr>
        <w:top w:val="none" w:sz="0" w:space="0" w:color="auto"/>
        <w:left w:val="none" w:sz="0" w:space="0" w:color="auto"/>
        <w:bottom w:val="none" w:sz="0" w:space="0" w:color="auto"/>
        <w:right w:val="none" w:sz="0" w:space="0" w:color="auto"/>
      </w:divBdr>
    </w:div>
    <w:div w:id="1862740620">
      <w:bodyDiv w:val="1"/>
      <w:marLeft w:val="0"/>
      <w:marRight w:val="0"/>
      <w:marTop w:val="0"/>
      <w:marBottom w:val="0"/>
      <w:divBdr>
        <w:top w:val="none" w:sz="0" w:space="0" w:color="auto"/>
        <w:left w:val="none" w:sz="0" w:space="0" w:color="auto"/>
        <w:bottom w:val="none" w:sz="0" w:space="0" w:color="auto"/>
        <w:right w:val="none" w:sz="0" w:space="0" w:color="auto"/>
      </w:divBdr>
    </w:div>
    <w:div w:id="210784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1638</TotalTime>
  <Pages>2</Pages>
  <Words>499</Words>
  <Characters>2747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Makarenna Avendaño</dc:creator>
  <cp:lastModifiedBy>Mineral 300 13</cp:lastModifiedBy>
  <cp:revision>58</cp:revision>
  <dcterms:created xsi:type="dcterms:W3CDTF">2020-03-16T17:50:00Z</dcterms:created>
  <dcterms:modified xsi:type="dcterms:W3CDTF">2020-07-01T23:22:00Z</dcterms:modified>
</cp:coreProperties>
</file>