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9971F" w14:textId="644CC2C8" w:rsidR="009148B4" w:rsidRPr="00695B01" w:rsidRDefault="00AE08C6" w:rsidP="00EA7A9B">
      <w:pPr>
        <w:jc w:val="center"/>
        <w:rPr>
          <w:b/>
          <w:sz w:val="24"/>
          <w:szCs w:val="24"/>
        </w:rPr>
      </w:pPr>
      <w:r w:rsidRPr="00695B01">
        <w:rPr>
          <w:b/>
          <w:sz w:val="24"/>
          <w:szCs w:val="24"/>
        </w:rPr>
        <w:t>MATERIAL</w:t>
      </w:r>
      <w:r w:rsidR="00BB619D" w:rsidRPr="00695B01">
        <w:rPr>
          <w:b/>
          <w:sz w:val="24"/>
          <w:szCs w:val="24"/>
        </w:rPr>
        <w:t xml:space="preserve"> DE APRENDIZAJE UNIDAD  2</w:t>
      </w:r>
      <w:r w:rsidR="007E55AA" w:rsidRPr="00695B01">
        <w:rPr>
          <w:b/>
          <w:sz w:val="24"/>
          <w:szCs w:val="24"/>
        </w:rPr>
        <w:t xml:space="preserve">   N° DE GUÍA: </w:t>
      </w:r>
      <w:r w:rsidR="00E049BC">
        <w:rPr>
          <w:b/>
          <w:sz w:val="24"/>
          <w:szCs w:val="24"/>
        </w:rPr>
        <w:t>1</w:t>
      </w:r>
      <w:r w:rsidR="005D6F84">
        <w:rPr>
          <w:b/>
          <w:sz w:val="24"/>
          <w:szCs w:val="24"/>
        </w:rPr>
        <w:t>8</w:t>
      </w:r>
    </w:p>
    <w:p w14:paraId="487D5589" w14:textId="61CE39B2" w:rsidR="00BE56C2" w:rsidRPr="00695B01" w:rsidRDefault="00BE56C2" w:rsidP="00EA7A9B">
      <w:pPr>
        <w:jc w:val="both"/>
        <w:rPr>
          <w:sz w:val="24"/>
          <w:szCs w:val="24"/>
        </w:rPr>
      </w:pPr>
      <w:r w:rsidRPr="00695B01">
        <w:rPr>
          <w:sz w:val="24"/>
          <w:szCs w:val="24"/>
        </w:rPr>
        <w:t>ASIGNATURA:</w:t>
      </w:r>
      <w:r w:rsidR="00FE2BCC" w:rsidRPr="00695B01">
        <w:rPr>
          <w:sz w:val="24"/>
          <w:szCs w:val="24"/>
        </w:rPr>
        <w:t xml:space="preserve"> </w:t>
      </w:r>
      <w:r w:rsidR="0054010B" w:rsidRPr="00695B01">
        <w:rPr>
          <w:sz w:val="24"/>
          <w:szCs w:val="24"/>
        </w:rPr>
        <w:t>ARTES VISUALES</w:t>
      </w:r>
    </w:p>
    <w:p w14:paraId="0B473C8B" w14:textId="77777777" w:rsidR="00BE56C2" w:rsidRPr="00695B01" w:rsidRDefault="00BE56C2" w:rsidP="00EA7A9B">
      <w:pPr>
        <w:jc w:val="both"/>
        <w:rPr>
          <w:sz w:val="24"/>
          <w:szCs w:val="24"/>
        </w:rPr>
      </w:pPr>
      <w:r w:rsidRPr="00695B01">
        <w:rPr>
          <w:sz w:val="24"/>
          <w:szCs w:val="24"/>
        </w:rPr>
        <w:t>NOMBRE ESTUDIANTE: ______________________________________________________</w:t>
      </w:r>
    </w:p>
    <w:p w14:paraId="46EA56D2" w14:textId="0A6359F7" w:rsidR="00BE56C2" w:rsidRPr="00695B01" w:rsidRDefault="00BE56C2" w:rsidP="00EA7A9B">
      <w:pPr>
        <w:jc w:val="both"/>
        <w:rPr>
          <w:sz w:val="24"/>
          <w:szCs w:val="24"/>
        </w:rPr>
      </w:pPr>
      <w:r w:rsidRPr="00695B01">
        <w:rPr>
          <w:sz w:val="24"/>
          <w:szCs w:val="24"/>
        </w:rPr>
        <w:t>CURSO: __________</w:t>
      </w:r>
      <w:r w:rsidR="0035270E" w:rsidRPr="00695B01">
        <w:rPr>
          <w:sz w:val="24"/>
          <w:szCs w:val="24"/>
        </w:rPr>
        <w:t>___</w:t>
      </w:r>
      <w:r w:rsidR="00CA5FBC">
        <w:rPr>
          <w:sz w:val="24"/>
          <w:szCs w:val="24"/>
        </w:rPr>
        <w:t>6</w:t>
      </w:r>
      <w:r w:rsidR="0035270E" w:rsidRPr="00695B01">
        <w:rPr>
          <w:sz w:val="24"/>
          <w:szCs w:val="24"/>
        </w:rPr>
        <w:t>_________________ LETRA: ______</w:t>
      </w:r>
      <w:r w:rsidRPr="00695B01">
        <w:rPr>
          <w:sz w:val="24"/>
          <w:szCs w:val="24"/>
        </w:rPr>
        <w:t xml:space="preserve"> FECHA: __________________</w:t>
      </w:r>
    </w:p>
    <w:p w14:paraId="2FC5A635" w14:textId="77777777" w:rsidR="00D31EB1" w:rsidRDefault="00D31EB1" w:rsidP="00D31EB1">
      <w:pPr>
        <w:jc w:val="both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t xml:space="preserve">O.A: Crear trabajos de arte y diseños a partir de sus propias ideas y de la observación del: › entorno cultural: el hombre contemporáneo y la ciudad › </w:t>
      </w:r>
      <w:r>
        <w:rPr>
          <w:b/>
          <w:sz w:val="24"/>
          <w:szCs w:val="24"/>
        </w:rPr>
        <w:t>entorno artístico: el arte contemporáneo</w:t>
      </w:r>
      <w:r>
        <w:rPr>
          <w:sz w:val="24"/>
          <w:szCs w:val="24"/>
        </w:rPr>
        <w:t xml:space="preserve"> y el arte en el espacio público (murales y </w:t>
      </w:r>
      <w:r>
        <w:rPr>
          <w:b/>
          <w:sz w:val="24"/>
          <w:szCs w:val="24"/>
          <w:u w:val="single"/>
        </w:rPr>
        <w:t>esculturas)</w:t>
      </w:r>
    </w:p>
    <w:p w14:paraId="6452653F" w14:textId="390C3760" w:rsidR="00992BA1" w:rsidRDefault="00D31EB1" w:rsidP="00992BA1">
      <w:pPr>
        <w:jc w:val="both"/>
        <w:rPr>
          <w:sz w:val="24"/>
          <w:szCs w:val="24"/>
        </w:rPr>
      </w:pPr>
      <w:bookmarkStart w:id="2" w:name="_Hlk36508852"/>
      <w:r>
        <w:rPr>
          <w:sz w:val="24"/>
          <w:szCs w:val="24"/>
        </w:rPr>
        <w:t xml:space="preserve">Objetivo de la clase: </w:t>
      </w:r>
      <w:bookmarkEnd w:id="0"/>
      <w:bookmarkEnd w:id="1"/>
      <w:bookmarkEnd w:id="2"/>
      <w:r w:rsidR="00992BA1">
        <w:rPr>
          <w:sz w:val="24"/>
          <w:szCs w:val="24"/>
        </w:rPr>
        <w:t>Transformar pinturas contemporáneas en esculturas, mediante la utilización de materiales reciclados.</w:t>
      </w:r>
    </w:p>
    <w:p w14:paraId="24B5395D" w14:textId="5533F7F6" w:rsidR="00992BA1" w:rsidRPr="00992BA1" w:rsidRDefault="00992BA1" w:rsidP="00992BA1">
      <w:pPr>
        <w:pStyle w:val="Ttulo1"/>
        <w:rPr>
          <w:sz w:val="52"/>
          <w:szCs w:val="52"/>
        </w:rPr>
      </w:pPr>
      <w:r w:rsidRPr="00992BA1">
        <w:rPr>
          <w:sz w:val="52"/>
          <w:szCs w:val="52"/>
        </w:rPr>
        <w:t>La escultura</w:t>
      </w:r>
    </w:p>
    <w:p w14:paraId="613DFE9F" w14:textId="77777777" w:rsidR="00992BA1" w:rsidRDefault="00992BA1" w:rsidP="00992BA1">
      <w:r>
        <w:t>La palabra escultura procede del latín </w:t>
      </w:r>
      <w:r>
        <w:rPr>
          <w:rStyle w:val="nfasis"/>
          <w:rFonts w:ascii="Arial" w:hAnsi="Arial" w:cs="Arial"/>
          <w:color w:val="0A0A0A"/>
        </w:rPr>
        <w:t>sculpere</w:t>
      </w:r>
      <w:r>
        <w:t>, que quiere decir esculpir. En otras palabras, es el arte que involucra la acción de tallar, esculpir, moldear o cincelar algún material, con el objetivo de crear una figura con volumen.</w:t>
      </w:r>
    </w:p>
    <w:p w14:paraId="225E0F07" w14:textId="77777777" w:rsidR="00992BA1" w:rsidRDefault="00992BA1" w:rsidP="00992BA1">
      <w:r>
        <w:t>Desde la época paleolítica el hombre ya practicaba la escultura, tanto como arte como objetos de uso mágico-religioso, utilizando la piedra, el hueso y el marfil. En la actualidad la escultura es considerada como una de las Bellas Artes.</w:t>
      </w:r>
    </w:p>
    <w:p w14:paraId="0D733D4A" w14:textId="77777777" w:rsidR="00992BA1" w:rsidRPr="00992BA1" w:rsidRDefault="00992BA1" w:rsidP="00992BA1">
      <w:pPr>
        <w:rPr>
          <w:i/>
          <w:iCs/>
          <w:sz w:val="30"/>
          <w:szCs w:val="30"/>
          <w:u w:val="single"/>
        </w:rPr>
      </w:pPr>
      <w:r w:rsidRPr="00992BA1">
        <w:rPr>
          <w:rStyle w:val="Textoennegrita"/>
          <w:rFonts w:ascii="Arial" w:hAnsi="Arial" w:cs="Arial"/>
          <w:b w:val="0"/>
          <w:bCs w:val="0"/>
          <w:i/>
          <w:iCs/>
          <w:color w:val="0A0A0A"/>
          <w:sz w:val="30"/>
          <w:szCs w:val="30"/>
          <w:u w:val="single"/>
        </w:rPr>
        <w:t>Características generales de la escultura:</w:t>
      </w:r>
    </w:p>
    <w:p w14:paraId="1902E6C6" w14:textId="77777777" w:rsidR="00992BA1" w:rsidRDefault="00992BA1" w:rsidP="00992BA1">
      <w:pPr>
        <w:rPr>
          <w:sz w:val="24"/>
          <w:szCs w:val="24"/>
        </w:rPr>
      </w:pPr>
      <w:r>
        <w:rPr>
          <w:rStyle w:val="Textoennegrita"/>
          <w:rFonts w:ascii="Arial" w:hAnsi="Arial" w:cs="Arial"/>
          <w:color w:val="0A0A0A"/>
        </w:rPr>
        <w:t>Materiales</w:t>
      </w:r>
      <w:r>
        <w:t>: una escultura puede emplear diversos materiales que son los que dará expresividad a la pieza como la piedra, barro, mármol, madera, el yeso, cobre, bronce, plata, hierro, plástico, resinas, etc.</w:t>
      </w:r>
    </w:p>
    <w:p w14:paraId="1F5BF7D3" w14:textId="77777777" w:rsidR="00992BA1" w:rsidRDefault="00992BA1" w:rsidP="00992BA1">
      <w:r>
        <w:rPr>
          <w:rStyle w:val="Textoennegrita"/>
          <w:rFonts w:ascii="Arial" w:hAnsi="Arial" w:cs="Arial"/>
          <w:color w:val="0A0A0A"/>
        </w:rPr>
        <w:t>La forma</w:t>
      </w:r>
      <w:r>
        <w:t>: El escultor puede producir formas solidas de tamaño y configuración diversos; una escultura puede ser Figurativa o Abstracta, Orgánica o Geométrica.</w:t>
      </w:r>
    </w:p>
    <w:p w14:paraId="263F0E7B" w14:textId="77777777" w:rsidR="00992BA1" w:rsidRDefault="00992BA1" w:rsidP="00992BA1">
      <w:r>
        <w:rPr>
          <w:rStyle w:val="Textoennegrita"/>
          <w:rFonts w:ascii="Arial" w:hAnsi="Arial" w:cs="Arial"/>
          <w:color w:val="0A0A0A"/>
        </w:rPr>
        <w:t>El volumen y el espacio:</w:t>
      </w:r>
      <w:r>
        <w:t> En una escultura las formas están relacionadas unas con otras por el espacio, distancias y los ángulos que hay entre ellas, lo que dará al espectador una variedad de relaciones forma-espacio cuando se las observe desde diferentes puntos de vista. El volumen, según su entorno, se clasifica en:</w:t>
      </w:r>
    </w:p>
    <w:p w14:paraId="68438331" w14:textId="77777777" w:rsidR="00992BA1" w:rsidRDefault="00992BA1" w:rsidP="00992BA1">
      <w:r>
        <w:rPr>
          <w:rStyle w:val="Textoennegrita"/>
          <w:rFonts w:ascii="Arial" w:hAnsi="Arial" w:cs="Arial"/>
          <w:color w:val="0A0A0A"/>
        </w:rPr>
        <w:t>La superficie</w:t>
      </w:r>
      <w:r>
        <w:t>: denominada textura se produce al alterar la parte exterior de la construcción, mismas que pueden:</w:t>
      </w:r>
    </w:p>
    <w:p w14:paraId="010CE292" w14:textId="77777777" w:rsidR="00992BA1" w:rsidRDefault="00992BA1" w:rsidP="00992BA1">
      <w:pPr>
        <w:ind w:left="708"/>
      </w:pPr>
      <w:r>
        <w:rPr>
          <w:rStyle w:val="Textoennegrita"/>
          <w:rFonts w:ascii="Arial" w:hAnsi="Arial" w:cs="Arial"/>
          <w:color w:val="0A0A0A"/>
        </w:rPr>
        <w:t>Físicas:</w:t>
      </w:r>
      <w:r>
        <w:t> en el momento que utilicemos un instrumento y logremos un esgrafiado, golpeado o pulido de una superficie;</w:t>
      </w:r>
    </w:p>
    <w:p w14:paraId="665CA080" w14:textId="77777777" w:rsidR="00992BA1" w:rsidRDefault="00992BA1" w:rsidP="00992BA1">
      <w:pPr>
        <w:ind w:left="708"/>
      </w:pPr>
      <w:r>
        <w:rPr>
          <w:rStyle w:val="Textoennegrita"/>
          <w:rFonts w:ascii="Arial" w:hAnsi="Arial" w:cs="Arial"/>
          <w:color w:val="0A0A0A"/>
        </w:rPr>
        <w:t>Conceptuales:</w:t>
      </w:r>
      <w:r>
        <w:t> cuando la distribución de elementos en las caras de la pieza logre un contraste entre los diferentes elementos de la escultura</w:t>
      </w:r>
    </w:p>
    <w:p w14:paraId="0A8647D0" w14:textId="77777777" w:rsidR="00992BA1" w:rsidRDefault="00992BA1" w:rsidP="00992BA1">
      <w:r>
        <w:rPr>
          <w:rStyle w:val="Textoennegrita"/>
          <w:rFonts w:ascii="Arial" w:hAnsi="Arial" w:cs="Arial"/>
          <w:color w:val="0A0A0A"/>
        </w:rPr>
        <w:lastRenderedPageBreak/>
        <w:t>Color:</w:t>
      </w:r>
      <w:r>
        <w:t> está en función de la materia seleccionada y de las variaciones producidas en el mismo por la aplicación de ceras, colorantes y barnices en esculturas de madera, y del ácido y calor en las de metal.</w:t>
      </w:r>
    </w:p>
    <w:p w14:paraId="5C7DB86C" w14:textId="77777777" w:rsidR="00992BA1" w:rsidRDefault="00992BA1" w:rsidP="00992BA1">
      <w:r>
        <w:rPr>
          <w:rStyle w:val="Textoennegrita"/>
          <w:rFonts w:ascii="Arial" w:hAnsi="Arial" w:cs="Arial"/>
          <w:color w:val="0A0A0A"/>
        </w:rPr>
        <w:t>El movimiento:</w:t>
      </w:r>
      <w:r>
        <w:t> Una escultura tendrá dos tendencias:</w:t>
      </w:r>
    </w:p>
    <w:p w14:paraId="5E18FA79" w14:textId="77777777" w:rsidR="00992BA1" w:rsidRDefault="00992BA1" w:rsidP="00992BA1">
      <w:pPr>
        <w:ind w:left="708"/>
      </w:pPr>
      <w:r>
        <w:rPr>
          <w:rStyle w:val="Textoennegrita"/>
          <w:rFonts w:ascii="Arial" w:hAnsi="Arial" w:cs="Arial"/>
          <w:color w:val="0A0A0A"/>
        </w:rPr>
        <w:t>La física:</w:t>
      </w:r>
      <w:r>
        <w:t> piezas que cambian de posición en el espacio, ya sea por una acción mecánica o por la de algún fenómeno natural como el viento o el agua.</w:t>
      </w:r>
    </w:p>
    <w:p w14:paraId="7F4DDBBB" w14:textId="77777777" w:rsidR="00992BA1" w:rsidRDefault="00992BA1" w:rsidP="00992BA1">
      <w:pPr>
        <w:ind w:left="708"/>
      </w:pPr>
      <w:r>
        <w:rPr>
          <w:rStyle w:val="Textoennegrita"/>
          <w:rFonts w:ascii="Arial" w:hAnsi="Arial" w:cs="Arial"/>
          <w:color w:val="0A0A0A"/>
        </w:rPr>
        <w:t>La conceptual:</w:t>
      </w:r>
      <w:r>
        <w:t> donde la escultura no cambia de posición, sino que es la vista del observador la que viaja por toda la pieza provocándole a éste la sensación de ritmo y dinamismo.</w:t>
      </w:r>
    </w:p>
    <w:p w14:paraId="68F384B9" w14:textId="77777777" w:rsidR="00992BA1" w:rsidRDefault="00992BA1" w:rsidP="00992BA1">
      <w:r>
        <w:rPr>
          <w:rStyle w:val="Textoennegrita"/>
          <w:rFonts w:ascii="Arial" w:hAnsi="Arial" w:cs="Arial"/>
          <w:color w:val="0A0A0A"/>
        </w:rPr>
        <w:t>La línea:</w:t>
      </w:r>
      <w:r>
        <w:t> es el contorno de la figura que nos indica la dirección y relación de separación entre forma y espacio, así mismo determina el estilo de la forma.</w:t>
      </w:r>
    </w:p>
    <w:p w14:paraId="6137ADB5" w14:textId="77777777" w:rsidR="00992BA1" w:rsidRDefault="00992BA1" w:rsidP="00992BA1">
      <w:r>
        <w:rPr>
          <w:rStyle w:val="Textoennegrita"/>
          <w:rFonts w:ascii="Arial" w:hAnsi="Arial" w:cs="Arial"/>
          <w:color w:val="0A0A0A"/>
        </w:rPr>
        <w:t>Proporción:</w:t>
      </w:r>
      <w:r>
        <w:t> que es la relación de la pieza con su entorno, si se percibe diminuta, pequeña, grande, exagerada o monumental.</w:t>
      </w:r>
    </w:p>
    <w:p w14:paraId="10D58028" w14:textId="51D7728C" w:rsidR="00992BA1" w:rsidRPr="005D6F84" w:rsidRDefault="00992BA1" w:rsidP="00992BA1">
      <w:pPr>
        <w:rPr>
          <w:sz w:val="32"/>
          <w:szCs w:val="32"/>
          <w:u w:val="single"/>
        </w:rPr>
      </w:pPr>
      <w:r w:rsidRPr="005D6F84">
        <w:rPr>
          <w:sz w:val="32"/>
          <w:szCs w:val="32"/>
          <w:u w:val="single"/>
        </w:rPr>
        <w:t>Para la actividad de esta semana te invito a ver los siguientes videos:</w:t>
      </w:r>
    </w:p>
    <w:p w14:paraId="5152527B" w14:textId="73E01B3B" w:rsidR="00992BA1" w:rsidRPr="00992BA1" w:rsidRDefault="00992BA1" w:rsidP="00992BA1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92BA1">
        <w:rPr>
          <w:sz w:val="24"/>
          <w:szCs w:val="24"/>
        </w:rPr>
        <w:t>Clases de Arte: Escultura con ensamblaje y materiales de reciclaje</w:t>
      </w:r>
      <w:r w:rsidRPr="00992BA1">
        <w:rPr>
          <w:sz w:val="24"/>
          <w:szCs w:val="24"/>
        </w:rPr>
        <w:t>:</w:t>
      </w:r>
    </w:p>
    <w:p w14:paraId="1F82782C" w14:textId="1AADBDD5" w:rsidR="00992BA1" w:rsidRDefault="00992BA1" w:rsidP="00992BA1">
      <w:pPr>
        <w:rPr>
          <w:sz w:val="24"/>
          <w:szCs w:val="24"/>
        </w:rPr>
      </w:pPr>
      <w:hyperlink r:id="rId8" w:history="1">
        <w:r w:rsidRPr="00540E1E">
          <w:rPr>
            <w:rStyle w:val="Hipervnculo"/>
            <w:sz w:val="24"/>
            <w:szCs w:val="24"/>
          </w:rPr>
          <w:t>https://www.youtube.com/watch?v=2C7eWz-WDYQ&amp;ab_channel=RebecaQuesney</w:t>
        </w:r>
      </w:hyperlink>
    </w:p>
    <w:p w14:paraId="5698622F" w14:textId="4056984F" w:rsidR="00992BA1" w:rsidRDefault="00992BA1" w:rsidP="00992BA1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992BA1">
        <w:rPr>
          <w:sz w:val="24"/>
          <w:szCs w:val="24"/>
        </w:rPr>
        <w:t>CR</w:t>
      </w:r>
      <w:r>
        <w:rPr>
          <w:sz w:val="24"/>
          <w:szCs w:val="24"/>
        </w:rPr>
        <w:t>E</w:t>
      </w:r>
      <w:r w:rsidRPr="00992BA1">
        <w:rPr>
          <w:sz w:val="24"/>
          <w:szCs w:val="24"/>
        </w:rPr>
        <w:t>ANDO ESCULTURA DE PAPEL</w:t>
      </w:r>
    </w:p>
    <w:p w14:paraId="551DE025" w14:textId="39EB165F" w:rsidR="00992BA1" w:rsidRDefault="00992BA1" w:rsidP="00992BA1">
      <w:pPr>
        <w:rPr>
          <w:sz w:val="24"/>
          <w:szCs w:val="24"/>
        </w:rPr>
      </w:pPr>
      <w:hyperlink r:id="rId9" w:history="1">
        <w:r w:rsidRPr="00540E1E">
          <w:rPr>
            <w:rStyle w:val="Hipervnculo"/>
            <w:sz w:val="24"/>
            <w:szCs w:val="24"/>
          </w:rPr>
          <w:t>https://www.youtube.com/watch?v=23WhUhGkFoQ&amp;ab_channel=Lindomar_Araujo</w:t>
        </w:r>
      </w:hyperlink>
    </w:p>
    <w:p w14:paraId="2CA6733E" w14:textId="4BEBE4D4" w:rsidR="005D6F84" w:rsidRDefault="00992BA1" w:rsidP="005D6F84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5D6F84">
        <w:rPr>
          <w:sz w:val="24"/>
          <w:szCs w:val="24"/>
        </w:rPr>
        <w:t>Escultura con material reciclable</w:t>
      </w:r>
    </w:p>
    <w:p w14:paraId="33B66944" w14:textId="067CDA66" w:rsidR="005D6F84" w:rsidRDefault="005D6F84" w:rsidP="005D6F84">
      <w:pPr>
        <w:rPr>
          <w:sz w:val="24"/>
          <w:szCs w:val="24"/>
        </w:rPr>
      </w:pPr>
      <w:hyperlink r:id="rId10" w:history="1">
        <w:r w:rsidRPr="00540E1E">
          <w:rPr>
            <w:rStyle w:val="Hipervnculo"/>
            <w:sz w:val="24"/>
            <w:szCs w:val="24"/>
          </w:rPr>
          <w:t>https://www.youtube.com/watch?v=ktlS8O7nwLw&amp;ab_channel=CLAUDIAMILENAPORRASGOMEZ</w:t>
        </w:r>
      </w:hyperlink>
    </w:p>
    <w:p w14:paraId="6EA437D1" w14:textId="4C033B29" w:rsidR="005D6F84" w:rsidRDefault="005D6F84" w:rsidP="005D6F84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5D6F84">
        <w:rPr>
          <w:sz w:val="24"/>
          <w:szCs w:val="24"/>
        </w:rPr>
        <w:t>Como hacer animal 3D de cartón / Esculturas creativas</w:t>
      </w:r>
    </w:p>
    <w:p w14:paraId="33015E99" w14:textId="3DC7A3FC" w:rsidR="005D6F84" w:rsidRDefault="005D6F84" w:rsidP="005D6F84">
      <w:pPr>
        <w:rPr>
          <w:sz w:val="24"/>
          <w:szCs w:val="24"/>
        </w:rPr>
      </w:pPr>
      <w:hyperlink r:id="rId11" w:history="1">
        <w:r w:rsidRPr="00540E1E">
          <w:rPr>
            <w:rStyle w:val="Hipervnculo"/>
            <w:sz w:val="24"/>
            <w:szCs w:val="24"/>
          </w:rPr>
          <w:t>https://www.youtube.com/watch?v=H4P6j23oLF0&amp;frags=wn&amp;ab_channel=AngelicaSensei</w:t>
        </w:r>
      </w:hyperlink>
    </w:p>
    <w:p w14:paraId="1469B741" w14:textId="79503366" w:rsidR="005D6F84" w:rsidRDefault="005D6F84" w:rsidP="005D6F84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5D6F84">
        <w:rPr>
          <w:sz w:val="24"/>
          <w:szCs w:val="24"/>
        </w:rPr>
        <w:t>Juguetes con material Reciclado (fotos)</w:t>
      </w:r>
    </w:p>
    <w:p w14:paraId="14D0CF5C" w14:textId="5CF2772C" w:rsidR="005D6F84" w:rsidRPr="005D6F84" w:rsidRDefault="005D6F84" w:rsidP="005D6F84">
      <w:pPr>
        <w:rPr>
          <w:sz w:val="24"/>
          <w:szCs w:val="24"/>
        </w:rPr>
      </w:pPr>
      <w:hyperlink r:id="rId12" w:history="1">
        <w:r w:rsidRPr="00540E1E">
          <w:rPr>
            <w:rStyle w:val="Hipervnculo"/>
            <w:sz w:val="24"/>
            <w:szCs w:val="24"/>
          </w:rPr>
          <w:t>https://www.youtube.com/watch?v=jIDC2Oqkj-k&amp;ab_channel=Mujervirtuosareciclaycrea</w:t>
        </w:r>
      </w:hyperlink>
      <w:r>
        <w:rPr>
          <w:sz w:val="24"/>
          <w:szCs w:val="24"/>
        </w:rPr>
        <w:t xml:space="preserve"> </w:t>
      </w:r>
    </w:p>
    <w:p w14:paraId="39653954" w14:textId="77777777" w:rsidR="00992BA1" w:rsidRDefault="00992BA1" w:rsidP="00992BA1">
      <w:pPr>
        <w:rPr>
          <w:sz w:val="24"/>
          <w:szCs w:val="24"/>
        </w:rPr>
      </w:pPr>
    </w:p>
    <w:p w14:paraId="0C95D10A" w14:textId="77777777" w:rsidR="00992BA1" w:rsidRDefault="00992BA1" w:rsidP="00992BA1">
      <w:pPr>
        <w:rPr>
          <w:sz w:val="24"/>
          <w:szCs w:val="24"/>
        </w:rPr>
      </w:pPr>
    </w:p>
    <w:sectPr w:rsidR="00992BA1" w:rsidSect="00D6017D">
      <w:headerReference w:type="default" r:id="rId13"/>
      <w:pgSz w:w="12240" w:h="15840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728C9" w14:textId="77777777" w:rsidR="00F20265" w:rsidRDefault="00F20265" w:rsidP="00BE56C2">
      <w:pPr>
        <w:spacing w:after="0" w:line="240" w:lineRule="auto"/>
      </w:pPr>
      <w:r>
        <w:separator/>
      </w:r>
    </w:p>
  </w:endnote>
  <w:endnote w:type="continuationSeparator" w:id="0">
    <w:p w14:paraId="3E6613BD" w14:textId="77777777" w:rsidR="00F20265" w:rsidRDefault="00F2026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610C1" w14:textId="77777777" w:rsidR="00F20265" w:rsidRDefault="00F20265" w:rsidP="00BE56C2">
      <w:pPr>
        <w:spacing w:after="0" w:line="240" w:lineRule="auto"/>
      </w:pPr>
      <w:r>
        <w:separator/>
      </w:r>
    </w:p>
  </w:footnote>
  <w:footnote w:type="continuationSeparator" w:id="0">
    <w:p w14:paraId="1C0F86C6" w14:textId="77777777" w:rsidR="00F20265" w:rsidRDefault="00F2026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F2D13" w14:textId="4A346665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E56B1"/>
    <w:multiLevelType w:val="hybridMultilevel"/>
    <w:tmpl w:val="5CD4A4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3637"/>
    <w:multiLevelType w:val="multilevel"/>
    <w:tmpl w:val="2C78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2B1D84"/>
    <w:multiLevelType w:val="hybridMultilevel"/>
    <w:tmpl w:val="EE26C11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3558A4"/>
    <w:multiLevelType w:val="multilevel"/>
    <w:tmpl w:val="CDA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22E7"/>
    <w:rsid w:val="00054BB6"/>
    <w:rsid w:val="000C0A9A"/>
    <w:rsid w:val="000D367E"/>
    <w:rsid w:val="000E2750"/>
    <w:rsid w:val="00161896"/>
    <w:rsid w:val="00162E71"/>
    <w:rsid w:val="002108A2"/>
    <w:rsid w:val="00225D8E"/>
    <w:rsid w:val="00240906"/>
    <w:rsid w:val="002667EA"/>
    <w:rsid w:val="002776A3"/>
    <w:rsid w:val="002E68E9"/>
    <w:rsid w:val="002F449A"/>
    <w:rsid w:val="003271B3"/>
    <w:rsid w:val="003330B8"/>
    <w:rsid w:val="00334B96"/>
    <w:rsid w:val="0035270E"/>
    <w:rsid w:val="00352D5A"/>
    <w:rsid w:val="00362999"/>
    <w:rsid w:val="00421F88"/>
    <w:rsid w:val="004252E4"/>
    <w:rsid w:val="004522BF"/>
    <w:rsid w:val="004933FB"/>
    <w:rsid w:val="004D729E"/>
    <w:rsid w:val="0050245B"/>
    <w:rsid w:val="00523832"/>
    <w:rsid w:val="00523A01"/>
    <w:rsid w:val="0054010B"/>
    <w:rsid w:val="00570C75"/>
    <w:rsid w:val="005A7A8F"/>
    <w:rsid w:val="005D6F84"/>
    <w:rsid w:val="00603ACA"/>
    <w:rsid w:val="0060638E"/>
    <w:rsid w:val="00607C00"/>
    <w:rsid w:val="0061329B"/>
    <w:rsid w:val="00613960"/>
    <w:rsid w:val="00633DBC"/>
    <w:rsid w:val="00654A1E"/>
    <w:rsid w:val="00695B01"/>
    <w:rsid w:val="006E0225"/>
    <w:rsid w:val="006F46D9"/>
    <w:rsid w:val="00707CAE"/>
    <w:rsid w:val="00730C0B"/>
    <w:rsid w:val="00737972"/>
    <w:rsid w:val="0076004F"/>
    <w:rsid w:val="007924D5"/>
    <w:rsid w:val="007B3941"/>
    <w:rsid w:val="007B59B6"/>
    <w:rsid w:val="007E55AA"/>
    <w:rsid w:val="00802D8E"/>
    <w:rsid w:val="008118E5"/>
    <w:rsid w:val="00813D38"/>
    <w:rsid w:val="008918C0"/>
    <w:rsid w:val="008B2C9D"/>
    <w:rsid w:val="008B7B2D"/>
    <w:rsid w:val="008C4AD7"/>
    <w:rsid w:val="008D2959"/>
    <w:rsid w:val="008D48D1"/>
    <w:rsid w:val="009148B4"/>
    <w:rsid w:val="00927CEF"/>
    <w:rsid w:val="009312EF"/>
    <w:rsid w:val="009928C3"/>
    <w:rsid w:val="00992BA1"/>
    <w:rsid w:val="009A476D"/>
    <w:rsid w:val="009C19C6"/>
    <w:rsid w:val="009C68AD"/>
    <w:rsid w:val="00A0491A"/>
    <w:rsid w:val="00A11033"/>
    <w:rsid w:val="00A20E0F"/>
    <w:rsid w:val="00A45B7E"/>
    <w:rsid w:val="00A46046"/>
    <w:rsid w:val="00A670E2"/>
    <w:rsid w:val="00A8142B"/>
    <w:rsid w:val="00AD613E"/>
    <w:rsid w:val="00AE08C6"/>
    <w:rsid w:val="00B277F6"/>
    <w:rsid w:val="00B61F1D"/>
    <w:rsid w:val="00B64232"/>
    <w:rsid w:val="00B72D31"/>
    <w:rsid w:val="00BA6B7F"/>
    <w:rsid w:val="00BB2036"/>
    <w:rsid w:val="00BB619D"/>
    <w:rsid w:val="00BC4A59"/>
    <w:rsid w:val="00BD04A6"/>
    <w:rsid w:val="00BD64A9"/>
    <w:rsid w:val="00BE56C2"/>
    <w:rsid w:val="00BF79A2"/>
    <w:rsid w:val="00C10E60"/>
    <w:rsid w:val="00C1444E"/>
    <w:rsid w:val="00C161ED"/>
    <w:rsid w:val="00C378F5"/>
    <w:rsid w:val="00CA5FBC"/>
    <w:rsid w:val="00D31EB1"/>
    <w:rsid w:val="00D34C44"/>
    <w:rsid w:val="00D6017D"/>
    <w:rsid w:val="00D96279"/>
    <w:rsid w:val="00DA6977"/>
    <w:rsid w:val="00DB77DE"/>
    <w:rsid w:val="00DD4D60"/>
    <w:rsid w:val="00E024C2"/>
    <w:rsid w:val="00E025DF"/>
    <w:rsid w:val="00E049BC"/>
    <w:rsid w:val="00E062BE"/>
    <w:rsid w:val="00E0746E"/>
    <w:rsid w:val="00E345F9"/>
    <w:rsid w:val="00E443AC"/>
    <w:rsid w:val="00E76D5E"/>
    <w:rsid w:val="00E92D70"/>
    <w:rsid w:val="00EA13FD"/>
    <w:rsid w:val="00EA3158"/>
    <w:rsid w:val="00EA7A9B"/>
    <w:rsid w:val="00EC1F1E"/>
    <w:rsid w:val="00ED3E68"/>
    <w:rsid w:val="00EE6738"/>
    <w:rsid w:val="00F10770"/>
    <w:rsid w:val="00F20265"/>
    <w:rsid w:val="00F23F33"/>
    <w:rsid w:val="00F3123B"/>
    <w:rsid w:val="00F624E7"/>
    <w:rsid w:val="00F74F74"/>
    <w:rsid w:val="00FD3750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5B1EDFB4-2C60-46EE-8AEE-137F9F9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4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68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68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3E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502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02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024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024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252E4"/>
    <w:rPr>
      <w:color w:val="605E5C"/>
      <w:shd w:val="clear" w:color="auto" w:fill="E1DFDD"/>
    </w:rPr>
  </w:style>
  <w:style w:type="character" w:styleId="nfasisintenso">
    <w:name w:val="Intense Emphasis"/>
    <w:basedOn w:val="Fuentedeprrafopredeter"/>
    <w:uiPriority w:val="21"/>
    <w:qFormat/>
    <w:rsid w:val="006F46D9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161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C6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BD64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E049BC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3E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nfasis">
    <w:name w:val="Emphasis"/>
    <w:basedOn w:val="Fuentedeprrafopredeter"/>
    <w:uiPriority w:val="20"/>
    <w:qFormat/>
    <w:rsid w:val="00992BA1"/>
    <w:rPr>
      <w:i/>
      <w:iCs/>
    </w:rPr>
  </w:style>
  <w:style w:type="character" w:styleId="Textoennegrita">
    <w:name w:val="Strong"/>
    <w:basedOn w:val="Fuentedeprrafopredeter"/>
    <w:uiPriority w:val="22"/>
    <w:qFormat/>
    <w:rsid w:val="00992BA1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99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3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01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2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C7eWz-WDYQ&amp;ab_channel=RebecaQuesne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IDC2Oqkj-k&amp;ab_channel=Mujervirtuosareciclaycre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4P6j23oLF0&amp;frags=wn&amp;ab_channel=AngelicaSens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tlS8O7nwLw&amp;ab_channel=CLAUDIAMILENAPORRASGOME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3WhUhGkFoQ&amp;ab_channel=Lindomar_Arauj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CD2C-81BF-48ED-B21D-F9516D0C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66</cp:revision>
  <dcterms:created xsi:type="dcterms:W3CDTF">2020-03-16T17:50:00Z</dcterms:created>
  <dcterms:modified xsi:type="dcterms:W3CDTF">2020-09-22T22:50:00Z</dcterms:modified>
</cp:coreProperties>
</file>