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8954B" w14:textId="0668D831" w:rsidR="00C50199" w:rsidRPr="0089608F" w:rsidRDefault="00C50199" w:rsidP="00C50199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1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1</w:t>
      </w:r>
      <w:r w:rsidR="00E24F81">
        <w:rPr>
          <w:b/>
          <w:sz w:val="18"/>
          <w:szCs w:val="18"/>
        </w:rPr>
        <w:t>5</w:t>
      </w:r>
      <w:r w:rsidRPr="0089608F">
        <w:rPr>
          <w:b/>
          <w:sz w:val="18"/>
          <w:szCs w:val="18"/>
        </w:rPr>
        <w:t>__</w:t>
      </w:r>
    </w:p>
    <w:p w14:paraId="7BA43B87" w14:textId="77777777" w:rsidR="00C50199" w:rsidRPr="0089608F" w:rsidRDefault="00C50199" w:rsidP="00C50199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proofErr w:type="spellStart"/>
      <w:r>
        <w:rPr>
          <w:sz w:val="18"/>
          <w:szCs w:val="18"/>
        </w:rPr>
        <w:t>Power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point</w:t>
      </w:r>
      <w:proofErr w:type="spellEnd"/>
    </w:p>
    <w:p w14:paraId="668CAFB7" w14:textId="77777777" w:rsidR="00C50199" w:rsidRDefault="00C50199" w:rsidP="00C50199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3E3DDB1E" w14:textId="3828F0D4" w:rsidR="00C50199" w:rsidRPr="0089608F" w:rsidRDefault="00C50199" w:rsidP="00C50199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</w:t>
      </w:r>
      <w:r w:rsidR="00E24F81">
        <w:rPr>
          <w:sz w:val="18"/>
          <w:szCs w:val="18"/>
        </w:rPr>
        <w:t>__________</w:t>
      </w:r>
      <w:r w:rsidRPr="0089608F">
        <w:rPr>
          <w:sz w:val="18"/>
          <w:szCs w:val="18"/>
        </w:rPr>
        <w:t>____CURSO: _</w:t>
      </w:r>
      <w:r w:rsidR="00E24F81">
        <w:rPr>
          <w:sz w:val="32"/>
          <w:szCs w:val="32"/>
        </w:rPr>
        <w:t>6</w:t>
      </w:r>
      <w:r w:rsidRPr="0089608F">
        <w:rPr>
          <w:sz w:val="18"/>
          <w:szCs w:val="18"/>
        </w:rPr>
        <w:t>°_ LETRA: ______ FECHA: 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24F81" w14:paraId="7B0A5B8B" w14:textId="77777777" w:rsidTr="00850D3D">
        <w:tc>
          <w:tcPr>
            <w:tcW w:w="8828" w:type="dxa"/>
          </w:tcPr>
          <w:p w14:paraId="50557F88" w14:textId="621DB1AE" w:rsidR="00E24F81" w:rsidRDefault="00E24F81" w:rsidP="00850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O.A:</w:t>
            </w:r>
            <w:r w:rsidR="008F3538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r w:rsidR="008F3538" w:rsidRPr="008F353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Leer y demostrar comprensión de textos adaptados y auténticos simples, no literarios, que contengan palabras de uso frecuente, familias de palabras y repetición de frases, y estén acompañados de apoyo visual y relacionados con los temas y las siguientes funciones del año: expresar habilidad e inhabilidad; dar direcciones e indicar posición; solicitar y contrastar información; decir y preguntar la hora; referirse a acciones cotidianas que ocurren al momento de hablar y en el pasado; describir personas y acciones y cómo estas se realizan; expresar cantidades, necesidad y posesiones.</w:t>
            </w:r>
          </w:p>
        </w:tc>
      </w:tr>
      <w:tr w:rsidR="00E24F81" w14:paraId="22A72B6D" w14:textId="77777777" w:rsidTr="00850D3D">
        <w:tc>
          <w:tcPr>
            <w:tcW w:w="8828" w:type="dxa"/>
          </w:tcPr>
          <w:p w14:paraId="5766ED37" w14:textId="17D88781" w:rsidR="00E24F81" w:rsidRDefault="00E24F81" w:rsidP="00850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O.A</w:t>
            </w:r>
            <w:r w:rsidR="008F3538">
              <w:rPr>
                <w:sz w:val="18"/>
                <w:szCs w:val="18"/>
              </w:rPr>
              <w:t>: Identificar y aplicar las preposiciones de lugar.</w:t>
            </w:r>
          </w:p>
        </w:tc>
      </w:tr>
      <w:tr w:rsidR="00E24F81" w14:paraId="7D0523A0" w14:textId="77777777" w:rsidTr="00850D3D">
        <w:tc>
          <w:tcPr>
            <w:tcW w:w="8828" w:type="dxa"/>
          </w:tcPr>
          <w:p w14:paraId="0239C347" w14:textId="6D57A389" w:rsidR="00E24F81" w:rsidRDefault="00E24F81" w:rsidP="00850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HABILIDAD:</w:t>
            </w:r>
            <w:r w:rsidR="008F3538">
              <w:rPr>
                <w:sz w:val="18"/>
                <w:szCs w:val="18"/>
              </w:rPr>
              <w:t xml:space="preserve"> Reading and </w:t>
            </w:r>
            <w:proofErr w:type="spellStart"/>
            <w:r w:rsidR="008F3538">
              <w:rPr>
                <w:sz w:val="18"/>
                <w:szCs w:val="18"/>
              </w:rPr>
              <w:t>writing</w:t>
            </w:r>
            <w:proofErr w:type="spellEnd"/>
            <w:r w:rsidR="008F3538">
              <w:rPr>
                <w:sz w:val="18"/>
                <w:szCs w:val="18"/>
              </w:rPr>
              <w:t xml:space="preserve"> </w:t>
            </w:r>
          </w:p>
        </w:tc>
      </w:tr>
    </w:tbl>
    <w:p w14:paraId="660BED5B" w14:textId="70E2005F" w:rsidR="00C50199" w:rsidRDefault="00C50199" w:rsidP="00C50199">
      <w:pPr>
        <w:rPr>
          <w:sz w:val="18"/>
          <w:szCs w:val="18"/>
        </w:rPr>
      </w:pPr>
    </w:p>
    <w:p w14:paraId="75D9B1BB" w14:textId="0C229A40" w:rsidR="00C50199" w:rsidRDefault="002E7193" w:rsidP="002E7193">
      <w:pPr>
        <w:pStyle w:val="Prrafodelista"/>
        <w:numPr>
          <w:ilvl w:val="0"/>
          <w:numId w:val="1"/>
        </w:numPr>
        <w:rPr>
          <w:lang w:val="en-US"/>
        </w:rPr>
      </w:pPr>
      <w:r w:rsidRPr="002E7193">
        <w:rPr>
          <w:lang w:val="en-US"/>
        </w:rPr>
        <w:t>Choose the right alternative according t</w:t>
      </w:r>
      <w:r>
        <w:rPr>
          <w:lang w:val="en-US"/>
        </w:rPr>
        <w:t>o the preposition on place.</w:t>
      </w:r>
    </w:p>
    <w:p w14:paraId="26844904" w14:textId="3BF1E809" w:rsidR="002E7193" w:rsidRDefault="002E7193" w:rsidP="002E7193">
      <w:pPr>
        <w:pStyle w:val="Prrafodelista"/>
        <w:rPr>
          <w:lang w:val="en-US"/>
        </w:rPr>
      </w:pPr>
    </w:p>
    <w:tbl>
      <w:tblPr>
        <w:tblStyle w:val="Tablaconcuadrcula"/>
        <w:tblpPr w:leftFromText="141" w:rightFromText="141" w:vertAnchor="text" w:horzAnchor="margin" w:tblpY="-14"/>
        <w:tblW w:w="10230" w:type="dxa"/>
        <w:tblLook w:val="04A0" w:firstRow="1" w:lastRow="0" w:firstColumn="1" w:lastColumn="0" w:noHBand="0" w:noVBand="1"/>
      </w:tblPr>
      <w:tblGrid>
        <w:gridCol w:w="3349"/>
        <w:gridCol w:w="3353"/>
        <w:gridCol w:w="3528"/>
      </w:tblGrid>
      <w:tr w:rsidR="002E7193" w14:paraId="0F707D6D" w14:textId="77777777" w:rsidTr="002E7193">
        <w:trPr>
          <w:trHeight w:val="3912"/>
        </w:trPr>
        <w:tc>
          <w:tcPr>
            <w:tcW w:w="3349" w:type="dxa"/>
          </w:tcPr>
          <w:p w14:paraId="7E05FC1C" w14:textId="77777777" w:rsidR="002E7193" w:rsidRDefault="002E7193" w:rsidP="002E7193">
            <w:pPr>
              <w:pStyle w:val="Prrafodelista"/>
              <w:ind w:left="0"/>
            </w:pPr>
            <w:r>
              <w:object w:dxaOrig="1770" w:dyaOrig="1665" w14:anchorId="77B7C1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75pt;height:82.9pt" o:ole="">
                  <v:imagedata r:id="rId7" o:title=""/>
                </v:shape>
                <o:OLEObject Type="Embed" ProgID="PBrush" ShapeID="_x0000_i1025" DrawAspect="Content" ObjectID="_1655632210" r:id="rId8"/>
              </w:object>
            </w:r>
          </w:p>
          <w:p w14:paraId="5F1AEDB7" w14:textId="77777777" w:rsidR="002E7193" w:rsidRDefault="002E7193" w:rsidP="002E7193"/>
          <w:p w14:paraId="02E454C9" w14:textId="77777777" w:rsidR="002E7193" w:rsidRDefault="002E7193" w:rsidP="002E7193">
            <w:pPr>
              <w:pStyle w:val="Prrafodelista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Where is the ball?</w:t>
            </w:r>
          </w:p>
          <w:p w14:paraId="0C0EF912" w14:textId="437DDF3D" w:rsidR="002E7193" w:rsidRDefault="002E7193" w:rsidP="002E7193">
            <w:pPr>
              <w:pStyle w:val="Prrafodelista"/>
              <w:ind w:left="1068"/>
              <w:rPr>
                <w:lang w:val="en-US"/>
              </w:rPr>
            </w:pPr>
            <w:r>
              <w:rPr>
                <w:lang w:val="en-US"/>
              </w:rPr>
              <w:t>a) on</w:t>
            </w:r>
          </w:p>
          <w:p w14:paraId="0A9298F3" w14:textId="42D332B2" w:rsidR="002E7193" w:rsidRDefault="002E7193" w:rsidP="002E7193">
            <w:pPr>
              <w:pStyle w:val="Prrafodelista"/>
              <w:ind w:left="1068"/>
              <w:rPr>
                <w:lang w:val="en-US"/>
              </w:rPr>
            </w:pPr>
            <w:r>
              <w:rPr>
                <w:lang w:val="en-US"/>
              </w:rPr>
              <w:t>b) in front of</w:t>
            </w:r>
          </w:p>
          <w:p w14:paraId="43B26B9F" w14:textId="3A61261E" w:rsidR="002E7193" w:rsidRPr="002E7193" w:rsidRDefault="002E7193" w:rsidP="002E7193">
            <w:pPr>
              <w:pStyle w:val="Prrafodelista"/>
              <w:ind w:left="1068"/>
              <w:rPr>
                <w:lang w:val="en-US"/>
              </w:rPr>
            </w:pPr>
            <w:r>
              <w:rPr>
                <w:lang w:val="en-US"/>
              </w:rPr>
              <w:t>c) in</w:t>
            </w:r>
          </w:p>
        </w:tc>
        <w:tc>
          <w:tcPr>
            <w:tcW w:w="3353" w:type="dxa"/>
          </w:tcPr>
          <w:p w14:paraId="2E40F46D" w14:textId="77777777" w:rsidR="002E7193" w:rsidRDefault="002E7193" w:rsidP="002E7193">
            <w:pPr>
              <w:pStyle w:val="Prrafodelista"/>
              <w:ind w:left="0"/>
            </w:pPr>
            <w:r>
              <w:object w:dxaOrig="1740" w:dyaOrig="1860" w14:anchorId="11B5CCC4">
                <v:shape id="_x0000_i1026" type="#_x0000_t75" style="width:87.05pt;height:92.95pt" o:ole="">
                  <v:imagedata r:id="rId9" o:title=""/>
                </v:shape>
                <o:OLEObject Type="Embed" ProgID="PBrush" ShapeID="_x0000_i1026" DrawAspect="Content" ObjectID="_1655632211" r:id="rId10"/>
              </w:object>
            </w:r>
          </w:p>
          <w:p w14:paraId="1C8991D6" w14:textId="77777777" w:rsidR="002E7193" w:rsidRDefault="002E7193" w:rsidP="002E7193">
            <w:pPr>
              <w:pStyle w:val="Prrafodelista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Where is the ball? </w:t>
            </w:r>
          </w:p>
          <w:p w14:paraId="128771EC" w14:textId="1A127EDB" w:rsidR="002E7193" w:rsidRDefault="002E7193" w:rsidP="002E7193">
            <w:pPr>
              <w:pStyle w:val="Prrafodelista"/>
              <w:ind w:left="1068"/>
              <w:rPr>
                <w:lang w:val="en-US"/>
              </w:rPr>
            </w:pPr>
            <w:r>
              <w:rPr>
                <w:lang w:val="en-US"/>
              </w:rPr>
              <w:t>a) in front of</w:t>
            </w:r>
          </w:p>
          <w:p w14:paraId="2F0F4E6B" w14:textId="7B154E17" w:rsidR="002E7193" w:rsidRDefault="002E7193" w:rsidP="002E7193">
            <w:pPr>
              <w:pStyle w:val="Prrafodelista"/>
              <w:ind w:left="1068"/>
              <w:rPr>
                <w:lang w:val="en-US"/>
              </w:rPr>
            </w:pPr>
            <w:r>
              <w:rPr>
                <w:lang w:val="en-US"/>
              </w:rPr>
              <w:t>b) under</w:t>
            </w:r>
          </w:p>
          <w:p w14:paraId="2ED781E3" w14:textId="2D9BF82E" w:rsidR="002E7193" w:rsidRPr="002E7193" w:rsidRDefault="002E7193" w:rsidP="002E7193">
            <w:pPr>
              <w:pStyle w:val="Prrafodelista"/>
              <w:ind w:left="1068"/>
              <w:rPr>
                <w:lang w:val="en-US"/>
              </w:rPr>
            </w:pPr>
            <w:r>
              <w:rPr>
                <w:lang w:val="en-US"/>
              </w:rPr>
              <w:t>c) on</w:t>
            </w:r>
          </w:p>
        </w:tc>
        <w:tc>
          <w:tcPr>
            <w:tcW w:w="3528" w:type="dxa"/>
          </w:tcPr>
          <w:p w14:paraId="74C8E042" w14:textId="77777777" w:rsidR="002E7193" w:rsidRDefault="002E7193" w:rsidP="002E7193">
            <w:pPr>
              <w:pStyle w:val="Prrafodelista"/>
              <w:ind w:left="0"/>
            </w:pPr>
            <w:r>
              <w:object w:dxaOrig="1830" w:dyaOrig="1710" w14:anchorId="64E6C87C">
                <v:shape id="_x0000_i1027" type="#_x0000_t75" style="width:91.25pt;height:85.4pt" o:ole="">
                  <v:imagedata r:id="rId11" o:title=""/>
                </v:shape>
                <o:OLEObject Type="Embed" ProgID="PBrush" ShapeID="_x0000_i1027" DrawAspect="Content" ObjectID="_1655632212" r:id="rId12"/>
              </w:object>
            </w:r>
          </w:p>
          <w:p w14:paraId="73B1145B" w14:textId="77777777" w:rsidR="002E7193" w:rsidRDefault="002E7193" w:rsidP="002E7193"/>
          <w:p w14:paraId="341B00A1" w14:textId="77777777" w:rsidR="002E7193" w:rsidRDefault="002E7193" w:rsidP="002E7193">
            <w:pPr>
              <w:pStyle w:val="Prrafodelista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Where is the ball?</w:t>
            </w:r>
          </w:p>
          <w:p w14:paraId="6FAB4759" w14:textId="33003054" w:rsidR="002E7193" w:rsidRDefault="002E7193" w:rsidP="002E7193">
            <w:pPr>
              <w:pStyle w:val="Prrafodelista"/>
              <w:ind w:left="1068"/>
              <w:rPr>
                <w:lang w:val="en-US"/>
              </w:rPr>
            </w:pPr>
            <w:r>
              <w:rPr>
                <w:lang w:val="en-US"/>
              </w:rPr>
              <w:t>a)</w:t>
            </w:r>
            <w:r w:rsidR="00F20542">
              <w:rPr>
                <w:lang w:val="en-US"/>
              </w:rPr>
              <w:t xml:space="preserve"> behind</w:t>
            </w:r>
          </w:p>
          <w:p w14:paraId="50ED1143" w14:textId="4D238B17" w:rsidR="002E7193" w:rsidRDefault="002E7193" w:rsidP="002E7193">
            <w:pPr>
              <w:pStyle w:val="Prrafodelista"/>
              <w:ind w:left="1068"/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F20542">
              <w:rPr>
                <w:lang w:val="en-US"/>
              </w:rPr>
              <w:t xml:space="preserve"> between</w:t>
            </w:r>
          </w:p>
          <w:p w14:paraId="1C9EB41D" w14:textId="6154CD90" w:rsidR="002E7193" w:rsidRPr="002E7193" w:rsidRDefault="002E7193" w:rsidP="002E7193">
            <w:pPr>
              <w:pStyle w:val="Prrafodelista"/>
              <w:ind w:left="1068"/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F20542">
              <w:rPr>
                <w:lang w:val="en-US"/>
              </w:rPr>
              <w:t xml:space="preserve"> in front of</w:t>
            </w:r>
          </w:p>
        </w:tc>
      </w:tr>
      <w:tr w:rsidR="002E7193" w14:paraId="64878D32" w14:textId="77777777" w:rsidTr="002E7193">
        <w:trPr>
          <w:trHeight w:val="3663"/>
        </w:trPr>
        <w:tc>
          <w:tcPr>
            <w:tcW w:w="3349" w:type="dxa"/>
          </w:tcPr>
          <w:p w14:paraId="020A2114" w14:textId="77777777" w:rsidR="002E7193" w:rsidRDefault="002E7193" w:rsidP="002E7193">
            <w:pPr>
              <w:pStyle w:val="Prrafodelista"/>
              <w:ind w:left="0"/>
            </w:pPr>
            <w:r>
              <w:object w:dxaOrig="2100" w:dyaOrig="1500" w14:anchorId="154E4D66">
                <v:shape id="_x0000_i1028" type="#_x0000_t75" style="width:104.65pt;height:75.35pt" o:ole="">
                  <v:imagedata r:id="rId13" o:title=""/>
                </v:shape>
                <o:OLEObject Type="Embed" ProgID="PBrush" ShapeID="_x0000_i1028" DrawAspect="Content" ObjectID="_1655632213" r:id="rId14"/>
              </w:object>
            </w:r>
          </w:p>
          <w:p w14:paraId="77FE792B" w14:textId="77777777" w:rsidR="002E7193" w:rsidRDefault="002E7193" w:rsidP="002E7193"/>
          <w:p w14:paraId="66F171D4" w14:textId="77777777" w:rsidR="002E7193" w:rsidRDefault="002E7193" w:rsidP="002E7193">
            <w:pPr>
              <w:pStyle w:val="Prrafodelista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Where is the ball?</w:t>
            </w:r>
          </w:p>
          <w:p w14:paraId="6DB6CE1D" w14:textId="767259E6" w:rsidR="002E7193" w:rsidRDefault="002E7193" w:rsidP="002E7193">
            <w:pPr>
              <w:pStyle w:val="Prrafodelista"/>
              <w:ind w:left="1068"/>
              <w:rPr>
                <w:lang w:val="en-US"/>
              </w:rPr>
            </w:pPr>
            <w:r>
              <w:rPr>
                <w:lang w:val="en-US"/>
              </w:rPr>
              <w:t>a)</w:t>
            </w:r>
            <w:r w:rsidR="00F20542">
              <w:rPr>
                <w:lang w:val="en-US"/>
              </w:rPr>
              <w:t xml:space="preserve"> behind</w:t>
            </w:r>
          </w:p>
          <w:p w14:paraId="189C8B94" w14:textId="6FE11E47" w:rsidR="002E7193" w:rsidRDefault="002E7193" w:rsidP="002E7193">
            <w:pPr>
              <w:pStyle w:val="Prrafodelista"/>
              <w:ind w:left="1068"/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F20542">
              <w:rPr>
                <w:lang w:val="en-US"/>
              </w:rPr>
              <w:t xml:space="preserve"> on</w:t>
            </w:r>
          </w:p>
          <w:p w14:paraId="69887D9C" w14:textId="363E06A2" w:rsidR="002E7193" w:rsidRPr="002E7193" w:rsidRDefault="002E7193" w:rsidP="002E7193">
            <w:pPr>
              <w:pStyle w:val="Prrafodelista"/>
              <w:ind w:left="1068"/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F20542">
              <w:rPr>
                <w:lang w:val="en-US"/>
              </w:rPr>
              <w:t xml:space="preserve"> next to</w:t>
            </w:r>
          </w:p>
        </w:tc>
        <w:tc>
          <w:tcPr>
            <w:tcW w:w="3353" w:type="dxa"/>
          </w:tcPr>
          <w:p w14:paraId="5804EECC" w14:textId="77777777" w:rsidR="002E7193" w:rsidRDefault="002E7193" w:rsidP="002E7193">
            <w:pPr>
              <w:pStyle w:val="Prrafodelista"/>
              <w:ind w:left="0"/>
            </w:pPr>
            <w:r>
              <w:object w:dxaOrig="1680" w:dyaOrig="1980" w14:anchorId="40697096">
                <v:shape id="_x0000_i1029" type="#_x0000_t75" style="width:83.7pt;height:98.8pt" o:ole="">
                  <v:imagedata r:id="rId15" o:title=""/>
                </v:shape>
                <o:OLEObject Type="Embed" ProgID="PBrush" ShapeID="_x0000_i1029" DrawAspect="Content" ObjectID="_1655632214" r:id="rId16"/>
              </w:object>
            </w:r>
          </w:p>
          <w:p w14:paraId="3C4E85E2" w14:textId="77777777" w:rsidR="002E7193" w:rsidRDefault="002E7193" w:rsidP="002E7193"/>
          <w:p w14:paraId="508085D6" w14:textId="77777777" w:rsidR="002E7193" w:rsidRDefault="002E7193" w:rsidP="002E7193">
            <w:pPr>
              <w:pStyle w:val="Prrafodelista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Where is de ball?  </w:t>
            </w:r>
          </w:p>
          <w:p w14:paraId="5DD4657F" w14:textId="36ADDFBD" w:rsidR="002E7193" w:rsidRDefault="002E7193" w:rsidP="002E7193">
            <w:pPr>
              <w:pStyle w:val="Prrafodelista"/>
              <w:ind w:left="1068"/>
              <w:rPr>
                <w:lang w:val="en-US"/>
              </w:rPr>
            </w:pPr>
            <w:r>
              <w:rPr>
                <w:lang w:val="en-US"/>
              </w:rPr>
              <w:t>a)</w:t>
            </w:r>
            <w:r w:rsidR="00F20542">
              <w:rPr>
                <w:lang w:val="en-US"/>
              </w:rPr>
              <w:t xml:space="preserve"> under</w:t>
            </w:r>
          </w:p>
          <w:p w14:paraId="1BD05CC1" w14:textId="050C265C" w:rsidR="002E7193" w:rsidRDefault="002E7193" w:rsidP="002E7193">
            <w:pPr>
              <w:pStyle w:val="Prrafodelista"/>
              <w:ind w:left="1068"/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F20542">
              <w:rPr>
                <w:lang w:val="en-US"/>
              </w:rPr>
              <w:t xml:space="preserve"> on</w:t>
            </w:r>
          </w:p>
          <w:p w14:paraId="3447C0A9" w14:textId="41244EC7" w:rsidR="002E7193" w:rsidRPr="002E7193" w:rsidRDefault="002E7193" w:rsidP="002E7193">
            <w:pPr>
              <w:pStyle w:val="Prrafodelista"/>
              <w:ind w:left="1068"/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F20542">
              <w:rPr>
                <w:lang w:val="en-US"/>
              </w:rPr>
              <w:t xml:space="preserve"> next to</w:t>
            </w:r>
          </w:p>
        </w:tc>
        <w:tc>
          <w:tcPr>
            <w:tcW w:w="3528" w:type="dxa"/>
          </w:tcPr>
          <w:p w14:paraId="179972FD" w14:textId="77777777" w:rsidR="002E7193" w:rsidRDefault="002E7193" w:rsidP="002E7193">
            <w:pPr>
              <w:pStyle w:val="Prrafodelista"/>
              <w:tabs>
                <w:tab w:val="left" w:pos="2294"/>
              </w:tabs>
              <w:ind w:left="0"/>
            </w:pPr>
            <w:r>
              <w:object w:dxaOrig="1635" w:dyaOrig="1635" w14:anchorId="5CBA5130">
                <v:shape id="_x0000_i1030" type="#_x0000_t75" style="width:82.05pt;height:82.05pt" o:ole="">
                  <v:imagedata r:id="rId17" o:title=""/>
                </v:shape>
                <o:OLEObject Type="Embed" ProgID="PBrush" ShapeID="_x0000_i1030" DrawAspect="Content" ObjectID="_1655632215" r:id="rId18"/>
              </w:object>
            </w:r>
            <w:r>
              <w:tab/>
            </w:r>
          </w:p>
          <w:p w14:paraId="5F938593" w14:textId="77777777" w:rsidR="002E7193" w:rsidRDefault="002E7193" w:rsidP="002E7193">
            <w:pPr>
              <w:pStyle w:val="Prrafodelista"/>
              <w:tabs>
                <w:tab w:val="left" w:pos="2294"/>
              </w:tabs>
              <w:ind w:left="0"/>
            </w:pPr>
          </w:p>
          <w:p w14:paraId="54360826" w14:textId="77777777" w:rsidR="002E7193" w:rsidRDefault="002E7193" w:rsidP="002E7193">
            <w:pPr>
              <w:pStyle w:val="Prrafodelista"/>
              <w:numPr>
                <w:ilvl w:val="0"/>
                <w:numId w:val="4"/>
              </w:numPr>
              <w:tabs>
                <w:tab w:val="left" w:pos="2294"/>
              </w:tabs>
              <w:rPr>
                <w:lang w:val="en-US"/>
              </w:rPr>
            </w:pPr>
            <w:r>
              <w:rPr>
                <w:lang w:val="en-US"/>
              </w:rPr>
              <w:t xml:space="preserve">Where is the ball? </w:t>
            </w:r>
          </w:p>
          <w:p w14:paraId="7E910B90" w14:textId="708C36D4" w:rsidR="002E7193" w:rsidRDefault="002E7193" w:rsidP="002E7193">
            <w:pPr>
              <w:pStyle w:val="Prrafodelista"/>
              <w:tabs>
                <w:tab w:val="left" w:pos="2294"/>
              </w:tabs>
              <w:ind w:left="1068"/>
              <w:rPr>
                <w:lang w:val="en-US"/>
              </w:rPr>
            </w:pPr>
            <w:r>
              <w:rPr>
                <w:lang w:val="en-US"/>
              </w:rPr>
              <w:t>a)</w:t>
            </w:r>
            <w:r w:rsidR="00F20542">
              <w:rPr>
                <w:lang w:val="en-US"/>
              </w:rPr>
              <w:t xml:space="preserve"> under</w:t>
            </w:r>
          </w:p>
          <w:p w14:paraId="4184C431" w14:textId="7616E949" w:rsidR="002E7193" w:rsidRDefault="002E7193" w:rsidP="002E7193">
            <w:pPr>
              <w:pStyle w:val="Prrafodelista"/>
              <w:tabs>
                <w:tab w:val="left" w:pos="2294"/>
              </w:tabs>
              <w:ind w:left="1068"/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F20542">
              <w:rPr>
                <w:lang w:val="en-US"/>
              </w:rPr>
              <w:t xml:space="preserve"> behind</w:t>
            </w:r>
          </w:p>
          <w:p w14:paraId="3FB6D7F4" w14:textId="1CE7B618" w:rsidR="002E7193" w:rsidRDefault="002E7193" w:rsidP="002E7193">
            <w:pPr>
              <w:pStyle w:val="Prrafodelista"/>
              <w:tabs>
                <w:tab w:val="left" w:pos="2294"/>
              </w:tabs>
              <w:ind w:left="1068"/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F20542">
              <w:rPr>
                <w:lang w:val="en-US"/>
              </w:rPr>
              <w:t xml:space="preserve"> between</w:t>
            </w:r>
          </w:p>
        </w:tc>
      </w:tr>
    </w:tbl>
    <w:p w14:paraId="4A5F62FB" w14:textId="65EE6B8C" w:rsidR="002E7193" w:rsidRDefault="002E7193" w:rsidP="002E7193">
      <w:pPr>
        <w:pStyle w:val="Prrafodelista"/>
        <w:rPr>
          <w:lang w:val="en-US"/>
        </w:rPr>
      </w:pPr>
    </w:p>
    <w:p w14:paraId="06A0C589" w14:textId="60C6CCEB" w:rsidR="002E7193" w:rsidRDefault="002E7193" w:rsidP="002E7193">
      <w:pPr>
        <w:pStyle w:val="Prrafodelista"/>
        <w:rPr>
          <w:lang w:val="en-US"/>
        </w:rPr>
      </w:pPr>
    </w:p>
    <w:p w14:paraId="45B03D65" w14:textId="1530265C" w:rsidR="002E7193" w:rsidRDefault="002E7193" w:rsidP="002E7193">
      <w:pPr>
        <w:pStyle w:val="Prrafodelista"/>
        <w:rPr>
          <w:lang w:val="en-US"/>
        </w:rPr>
      </w:pPr>
    </w:p>
    <w:p w14:paraId="733C42A7" w14:textId="69D5F973" w:rsidR="002E7193" w:rsidRDefault="002E7193" w:rsidP="002E7193">
      <w:pPr>
        <w:pStyle w:val="Prrafodelista"/>
        <w:rPr>
          <w:lang w:val="en-US"/>
        </w:rPr>
      </w:pPr>
    </w:p>
    <w:p w14:paraId="50CFA97C" w14:textId="49A5EBCA" w:rsidR="002E7193" w:rsidRDefault="002E7193" w:rsidP="002E7193">
      <w:pPr>
        <w:pStyle w:val="Prrafodelista"/>
        <w:rPr>
          <w:lang w:val="en-US"/>
        </w:rPr>
      </w:pPr>
    </w:p>
    <w:p w14:paraId="7D5373E1" w14:textId="0591743B" w:rsidR="002E7193" w:rsidRDefault="002E7193" w:rsidP="002E7193">
      <w:pPr>
        <w:pStyle w:val="Prrafodelista"/>
        <w:rPr>
          <w:lang w:val="en-US"/>
        </w:rPr>
      </w:pPr>
    </w:p>
    <w:p w14:paraId="3824A7B8" w14:textId="1CC94D97" w:rsidR="002E7193" w:rsidRDefault="002E7193" w:rsidP="002E7193">
      <w:pPr>
        <w:pStyle w:val="Prrafodelista"/>
        <w:rPr>
          <w:lang w:val="en-US"/>
        </w:rPr>
      </w:pPr>
    </w:p>
    <w:p w14:paraId="32333150" w14:textId="76C9759E" w:rsidR="002E7193" w:rsidRDefault="002E7193" w:rsidP="002E7193">
      <w:pPr>
        <w:pStyle w:val="Prrafodelista"/>
        <w:rPr>
          <w:lang w:val="en-US"/>
        </w:rPr>
      </w:pPr>
    </w:p>
    <w:p w14:paraId="17147592" w14:textId="107F842E" w:rsidR="002E7193" w:rsidRDefault="002E7193" w:rsidP="002E7193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Pay attention with the image and fill the gaps using the preposition of place</w:t>
      </w:r>
    </w:p>
    <w:p w14:paraId="18B0D491" w14:textId="3996B2D2" w:rsidR="002E7193" w:rsidRDefault="00B00FFE" w:rsidP="002E7193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EDAE78" wp14:editId="4B025BF4">
            <wp:simplePos x="0" y="0"/>
            <wp:positionH relativeFrom="column">
              <wp:posOffset>-707995</wp:posOffset>
            </wp:positionH>
            <wp:positionV relativeFrom="paragraph">
              <wp:posOffset>306232</wp:posOffset>
            </wp:positionV>
            <wp:extent cx="4603897" cy="3508375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897" cy="350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68C02" w14:textId="65570471" w:rsidR="002E7193" w:rsidRDefault="00B00FFE" w:rsidP="002E7193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677783" wp14:editId="2022BB27">
            <wp:simplePos x="0" y="0"/>
            <wp:positionH relativeFrom="column">
              <wp:posOffset>3480051</wp:posOffset>
            </wp:positionH>
            <wp:positionV relativeFrom="paragraph">
              <wp:posOffset>9687</wp:posOffset>
            </wp:positionV>
            <wp:extent cx="2938663" cy="3668232"/>
            <wp:effectExtent l="0" t="0" r="0" b="8890"/>
            <wp:wrapNone/>
            <wp:docPr id="3" name="Imagen 3" descr="60 ilustraciones, clipart, dibujos animados e iconos de stock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0 ilustraciones, clipart, dibujos animados e iconos de stock de ..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663" cy="366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E8FF9" w14:textId="1DADFA70" w:rsidR="002E7193" w:rsidRDefault="002E7193" w:rsidP="00F20542">
      <w:pPr>
        <w:spacing w:line="480" w:lineRule="auto"/>
        <w:rPr>
          <w:lang w:val="en-US"/>
        </w:rPr>
      </w:pPr>
    </w:p>
    <w:p w14:paraId="16EB67C3" w14:textId="1DBBEA65" w:rsidR="00B00FFE" w:rsidRDefault="00B00FFE" w:rsidP="00B00FFE">
      <w:pPr>
        <w:pStyle w:val="Prrafodelista"/>
        <w:spacing w:line="480" w:lineRule="auto"/>
        <w:rPr>
          <w:lang w:val="en-US"/>
        </w:rPr>
      </w:pPr>
    </w:p>
    <w:p w14:paraId="4D1BF9BC" w14:textId="4548815B" w:rsidR="00B00FFE" w:rsidRDefault="00B00FFE" w:rsidP="00B00FFE">
      <w:pPr>
        <w:pStyle w:val="Prrafodelista"/>
        <w:spacing w:line="480" w:lineRule="auto"/>
        <w:rPr>
          <w:lang w:val="en-US"/>
        </w:rPr>
      </w:pPr>
    </w:p>
    <w:p w14:paraId="099754A8" w14:textId="6F727F83" w:rsidR="00B00FFE" w:rsidRDefault="00B00FFE" w:rsidP="00B00FFE">
      <w:pPr>
        <w:pStyle w:val="Prrafodelista"/>
        <w:spacing w:line="480" w:lineRule="auto"/>
        <w:rPr>
          <w:lang w:val="en-US"/>
        </w:rPr>
      </w:pPr>
    </w:p>
    <w:p w14:paraId="1692B536" w14:textId="153E8C65" w:rsidR="00B00FFE" w:rsidRDefault="00B00FFE" w:rsidP="00B00FFE">
      <w:pPr>
        <w:pStyle w:val="Prrafodelista"/>
        <w:spacing w:line="480" w:lineRule="auto"/>
        <w:rPr>
          <w:lang w:val="en-US"/>
        </w:rPr>
      </w:pPr>
    </w:p>
    <w:p w14:paraId="1B9CC5E0" w14:textId="685FEB47" w:rsidR="00B00FFE" w:rsidRDefault="00B00FFE" w:rsidP="00B00FFE">
      <w:pPr>
        <w:pStyle w:val="Prrafodelista"/>
        <w:spacing w:line="480" w:lineRule="auto"/>
        <w:rPr>
          <w:lang w:val="en-US"/>
        </w:rPr>
      </w:pPr>
    </w:p>
    <w:p w14:paraId="42D1F8E1" w14:textId="0C45B3C5" w:rsidR="00B00FFE" w:rsidRDefault="00B00FFE" w:rsidP="00B00FFE">
      <w:pPr>
        <w:pStyle w:val="Prrafodelista"/>
        <w:spacing w:line="480" w:lineRule="auto"/>
        <w:rPr>
          <w:lang w:val="en-US"/>
        </w:rPr>
      </w:pPr>
    </w:p>
    <w:p w14:paraId="690E52D9" w14:textId="658D3735" w:rsidR="00B00FFE" w:rsidRDefault="00B00FFE" w:rsidP="00B00FFE">
      <w:pPr>
        <w:pStyle w:val="Prrafodelista"/>
        <w:spacing w:line="480" w:lineRule="auto"/>
        <w:rPr>
          <w:lang w:val="en-US"/>
        </w:rPr>
      </w:pPr>
    </w:p>
    <w:p w14:paraId="758BC710" w14:textId="0E60B6B6" w:rsidR="00B00FFE" w:rsidRDefault="00B00FFE" w:rsidP="00B00FFE">
      <w:pPr>
        <w:pStyle w:val="Prrafodelista"/>
        <w:spacing w:line="480" w:lineRule="auto"/>
        <w:rPr>
          <w:lang w:val="en-US"/>
        </w:rPr>
      </w:pPr>
    </w:p>
    <w:p w14:paraId="2F4E2E5F" w14:textId="6555CC93" w:rsidR="00B00FFE" w:rsidRDefault="00B00FFE" w:rsidP="00B00FFE">
      <w:pPr>
        <w:pStyle w:val="Prrafodelista"/>
        <w:spacing w:line="480" w:lineRule="auto"/>
        <w:rPr>
          <w:lang w:val="en-US"/>
        </w:rPr>
      </w:pPr>
    </w:p>
    <w:p w14:paraId="279609FB" w14:textId="77777777" w:rsidR="00B00FFE" w:rsidRPr="00B00FFE" w:rsidRDefault="00B00FFE" w:rsidP="00B00FFE">
      <w:pPr>
        <w:pStyle w:val="Prrafodelista"/>
        <w:spacing w:line="480" w:lineRule="auto"/>
        <w:rPr>
          <w:lang w:val="en-US"/>
        </w:rPr>
      </w:pPr>
    </w:p>
    <w:sectPr w:rsidR="00B00FFE" w:rsidRPr="00B00FFE">
      <w:head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2D149" w14:textId="77777777" w:rsidR="00324DA1" w:rsidRDefault="00324DA1" w:rsidP="00C50199">
      <w:pPr>
        <w:spacing w:after="0" w:line="240" w:lineRule="auto"/>
      </w:pPr>
      <w:r>
        <w:separator/>
      </w:r>
    </w:p>
  </w:endnote>
  <w:endnote w:type="continuationSeparator" w:id="0">
    <w:p w14:paraId="5B6A7DC7" w14:textId="77777777" w:rsidR="00324DA1" w:rsidRDefault="00324DA1" w:rsidP="00C5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65C0A" w14:textId="77777777" w:rsidR="00324DA1" w:rsidRDefault="00324DA1" w:rsidP="00C50199">
      <w:pPr>
        <w:spacing w:after="0" w:line="240" w:lineRule="auto"/>
      </w:pPr>
      <w:r>
        <w:separator/>
      </w:r>
    </w:p>
  </w:footnote>
  <w:footnote w:type="continuationSeparator" w:id="0">
    <w:p w14:paraId="4144901F" w14:textId="77777777" w:rsidR="00324DA1" w:rsidRDefault="00324DA1" w:rsidP="00C50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C6C36" w14:textId="77777777" w:rsidR="00C50199" w:rsidRPr="0089608F" w:rsidRDefault="00C50199" w:rsidP="00C50199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E9E4BF6" wp14:editId="39D4D14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</w:t>
    </w:r>
    <w:proofErr w:type="gramStart"/>
    <w:r w:rsidRPr="0089608F">
      <w:t>LINEA  MINERAL</w:t>
    </w:r>
    <w:proofErr w:type="gramEnd"/>
    <w:r w:rsidRPr="0089608F">
      <w:t xml:space="preserve"> </w:t>
    </w:r>
  </w:p>
  <w:p w14:paraId="10F04104" w14:textId="77777777" w:rsidR="00C50199" w:rsidRPr="0089608F" w:rsidRDefault="00C50199" w:rsidP="00C50199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6BFAF16B" w14:textId="77777777" w:rsidR="00C50199" w:rsidRPr="0089608F" w:rsidRDefault="00C50199" w:rsidP="00C50199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2011F407" w14:textId="150C9434" w:rsidR="00C50199" w:rsidRDefault="00C50199" w:rsidP="00C50199">
    <w:pPr>
      <w:pStyle w:val="Encabezado"/>
    </w:pPr>
    <w:r w:rsidRPr="0089608F">
      <w:t>CORREO INSTITUCIONAL DOCENTE: pamela.knuckey@colegio-mineralelteniente.cl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4343"/>
    <w:multiLevelType w:val="hybridMultilevel"/>
    <w:tmpl w:val="6ABC25E8"/>
    <w:lvl w:ilvl="0" w:tplc="D59C3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5196"/>
    <w:multiLevelType w:val="hybridMultilevel"/>
    <w:tmpl w:val="3EC6BEB8"/>
    <w:lvl w:ilvl="0" w:tplc="28C2109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DB052B"/>
    <w:multiLevelType w:val="hybridMultilevel"/>
    <w:tmpl w:val="78526E92"/>
    <w:lvl w:ilvl="0" w:tplc="5518D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301FA"/>
    <w:multiLevelType w:val="hybridMultilevel"/>
    <w:tmpl w:val="F8986DB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99"/>
    <w:rsid w:val="002E7193"/>
    <w:rsid w:val="00324DA1"/>
    <w:rsid w:val="003D1C38"/>
    <w:rsid w:val="003E1D56"/>
    <w:rsid w:val="008F3538"/>
    <w:rsid w:val="00B00FFE"/>
    <w:rsid w:val="00BA503F"/>
    <w:rsid w:val="00C50199"/>
    <w:rsid w:val="00E24F81"/>
    <w:rsid w:val="00F2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672F"/>
  <w15:chartTrackingRefBased/>
  <w15:docId w15:val="{EB1631FC-E57B-46CB-AEE7-0933D0E2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1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0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199"/>
  </w:style>
  <w:style w:type="paragraph" w:styleId="Piedepgina">
    <w:name w:val="footer"/>
    <w:basedOn w:val="Normal"/>
    <w:link w:val="PiedepginaCar"/>
    <w:uiPriority w:val="99"/>
    <w:unhideWhenUsed/>
    <w:rsid w:val="00C50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199"/>
  </w:style>
  <w:style w:type="table" w:styleId="Tablaconcuadrcula">
    <w:name w:val="Table Grid"/>
    <w:basedOn w:val="Tablanormal"/>
    <w:uiPriority w:val="39"/>
    <w:rsid w:val="00E2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7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3</cp:revision>
  <dcterms:created xsi:type="dcterms:W3CDTF">2020-07-07T02:55:00Z</dcterms:created>
  <dcterms:modified xsi:type="dcterms:W3CDTF">2020-07-07T17:04:00Z</dcterms:modified>
</cp:coreProperties>
</file>