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E5BE" w14:textId="77777777" w:rsidR="0035270E" w:rsidRDefault="0035270E" w:rsidP="0035270E">
      <w:pPr>
        <w:rPr>
          <w:b/>
        </w:rPr>
      </w:pPr>
    </w:p>
    <w:p w14:paraId="3D209698" w14:textId="40A71B0C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DA5423">
        <w:rPr>
          <w:b/>
        </w:rPr>
        <w:t>1</w:t>
      </w:r>
    </w:p>
    <w:p w14:paraId="395F86EE" w14:textId="4F80C058" w:rsidR="00BE56C2" w:rsidRDefault="00BE56C2" w:rsidP="00BE56C2">
      <w:r>
        <w:t xml:space="preserve">ASIGNATURA: </w:t>
      </w:r>
      <w:r w:rsidR="006B0DC4">
        <w:t>MÚSICA</w:t>
      </w:r>
    </w:p>
    <w:p w14:paraId="20C83380" w14:textId="77777777" w:rsidR="00BE56C2" w:rsidRDefault="00BE56C2" w:rsidP="00BE56C2">
      <w:r>
        <w:t>NOMBRE ESTUDIANTE: ______________________________________________________</w:t>
      </w:r>
    </w:p>
    <w:p w14:paraId="3B6C8393" w14:textId="576E9C23" w:rsidR="00BE56C2" w:rsidRDefault="00BE56C2" w:rsidP="00BE56C2">
      <w:r>
        <w:t>CURSO: _______</w:t>
      </w:r>
      <w:r w:rsidR="00BC3B22">
        <w:t>Sextos Básicos</w:t>
      </w:r>
      <w:r>
        <w:t>___</w:t>
      </w:r>
      <w:r w:rsidR="0035270E">
        <w:t>__</w:t>
      </w:r>
      <w:bookmarkStart w:id="0" w:name="_GoBack"/>
      <w:bookmarkEnd w:id="0"/>
      <w:r w:rsidR="0035270E">
        <w:t>__________ LETRA: ______</w:t>
      </w:r>
      <w:r>
        <w:t xml:space="preserve"> FECHA: __________________</w:t>
      </w:r>
    </w:p>
    <w:p w14:paraId="4D7F9C9B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OA: </w:t>
      </w:r>
      <w:r w:rsidRPr="00317063">
        <w:rPr>
          <w:rFonts w:ascii="Arial" w:hAnsi="Arial" w:cs="Arial"/>
          <w:sz w:val="24"/>
          <w:szCs w:val="24"/>
        </w:rPr>
        <w:t>Describir la música escuchada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 interpretada,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basándose en los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del lenguaje musical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(reiteraciones, contrastes,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pulsos, acentos, patrones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rítmicos y melódicos, diseños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melódicos, variaciones,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dinámica, tempo, secciones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A-AB-ABA-otras,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preguntas-respuestas y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texturas) y su 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expresivo.</w:t>
      </w:r>
    </w:p>
    <w:p w14:paraId="33A7D222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de la clase: Describir sensaciones y emociones que le producen los sonidos escuchados.</w:t>
      </w:r>
    </w:p>
    <w:p w14:paraId="48352470" w14:textId="77777777" w:rsidR="00DA5423" w:rsidRPr="00C31971" w:rsidRDefault="00DA5423" w:rsidP="00DA5423">
      <w:pPr>
        <w:rPr>
          <w:rFonts w:ascii="Arial" w:hAnsi="Arial" w:cs="Arial"/>
          <w:b/>
          <w:sz w:val="24"/>
          <w:szCs w:val="24"/>
          <w:u w:val="single"/>
        </w:rPr>
      </w:pPr>
      <w:r w:rsidRPr="00C31971">
        <w:rPr>
          <w:rFonts w:ascii="Arial" w:hAnsi="Arial" w:cs="Arial"/>
          <w:b/>
          <w:sz w:val="24"/>
          <w:szCs w:val="24"/>
          <w:u w:val="single"/>
        </w:rPr>
        <w:t>LAS VARIEDADES DEL ESPAÑOL,</w:t>
      </w:r>
    </w:p>
    <w:p w14:paraId="39C3BE78" w14:textId="77777777" w:rsidR="00DA5423" w:rsidRPr="00C31971" w:rsidRDefault="00DA5423" w:rsidP="00DA5423">
      <w:pPr>
        <w:rPr>
          <w:rFonts w:ascii="Arial" w:hAnsi="Arial" w:cs="Arial"/>
          <w:b/>
          <w:sz w:val="24"/>
          <w:szCs w:val="24"/>
          <w:u w:val="single"/>
        </w:rPr>
      </w:pPr>
      <w:r w:rsidRPr="00C31971">
        <w:rPr>
          <w:rFonts w:ascii="Arial" w:hAnsi="Arial" w:cs="Arial"/>
          <w:b/>
          <w:sz w:val="24"/>
          <w:szCs w:val="24"/>
          <w:u w:val="single"/>
        </w:rPr>
        <w:t>UN IDIOMA DE 500 MILLONES DE PERSONAS</w:t>
      </w:r>
    </w:p>
    <w:p w14:paraId="256EDD02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  <w:r w:rsidRPr="00C31971">
        <w:rPr>
          <w:rFonts w:ascii="Arial" w:hAnsi="Arial" w:cs="Arial"/>
          <w:sz w:val="24"/>
          <w:szCs w:val="24"/>
        </w:rPr>
        <w:t xml:space="preserve">El español, como el resto de las lenguas, está formado por un conjunto de variantes. Su dispersión geográfica y los distintos niveles socioculturales de los hablantes hacen que no se hable exactamente de la misma manera. </w:t>
      </w:r>
    </w:p>
    <w:p w14:paraId="29216048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42F3A75" wp14:editId="42E25F5D">
            <wp:extent cx="3743326" cy="3474468"/>
            <wp:effectExtent l="0" t="0" r="0" b="0"/>
            <wp:docPr id="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da1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1157" r="4942" b="1734"/>
                    <a:stretch/>
                  </pic:blipFill>
                  <pic:spPr bwMode="auto">
                    <a:xfrm>
                      <a:off x="0" y="0"/>
                      <a:ext cx="3743326" cy="347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B0C94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</w:p>
    <w:p w14:paraId="007779BC" w14:textId="0963AC2B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1: Busca en internet la definición de las siguientes palabras y como se </w:t>
      </w:r>
      <w:r w:rsidR="006B0DC4">
        <w:rPr>
          <w:rFonts w:ascii="Arial" w:hAnsi="Arial" w:cs="Arial"/>
          <w:sz w:val="24"/>
          <w:szCs w:val="24"/>
        </w:rPr>
        <w:t>pronunciarán</w:t>
      </w:r>
      <w:r>
        <w:rPr>
          <w:rFonts w:ascii="Arial" w:hAnsi="Arial" w:cs="Arial"/>
          <w:sz w:val="24"/>
          <w:szCs w:val="24"/>
        </w:rPr>
        <w:t xml:space="preserve"> según otros países de habla hispana.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2013"/>
        <w:gridCol w:w="1384"/>
        <w:gridCol w:w="984"/>
        <w:gridCol w:w="1200"/>
        <w:gridCol w:w="1192"/>
        <w:gridCol w:w="1035"/>
      </w:tblGrid>
      <w:tr w:rsidR="00DA5423" w14:paraId="21D00CF8" w14:textId="77777777" w:rsidTr="008925B5">
        <w:tc>
          <w:tcPr>
            <w:tcW w:w="1460" w:type="dxa"/>
          </w:tcPr>
          <w:p w14:paraId="0285D108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Chile </w:t>
            </w:r>
          </w:p>
        </w:tc>
        <w:tc>
          <w:tcPr>
            <w:tcW w:w="2759" w:type="dxa"/>
          </w:tcPr>
          <w:p w14:paraId="62B0C811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Definición </w:t>
            </w:r>
          </w:p>
        </w:tc>
        <w:tc>
          <w:tcPr>
            <w:tcW w:w="1418" w:type="dxa"/>
          </w:tcPr>
          <w:p w14:paraId="32F8274D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Venezuela </w:t>
            </w:r>
          </w:p>
        </w:tc>
        <w:tc>
          <w:tcPr>
            <w:tcW w:w="992" w:type="dxa"/>
          </w:tcPr>
          <w:p w14:paraId="75088E82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México </w:t>
            </w:r>
          </w:p>
        </w:tc>
        <w:tc>
          <w:tcPr>
            <w:tcW w:w="1276" w:type="dxa"/>
          </w:tcPr>
          <w:p w14:paraId="645013C0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Uruguay  </w:t>
            </w:r>
          </w:p>
        </w:tc>
        <w:tc>
          <w:tcPr>
            <w:tcW w:w="1275" w:type="dxa"/>
          </w:tcPr>
          <w:p w14:paraId="6F1296C5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Panamá</w:t>
            </w:r>
          </w:p>
        </w:tc>
        <w:tc>
          <w:tcPr>
            <w:tcW w:w="1040" w:type="dxa"/>
          </w:tcPr>
          <w:p w14:paraId="372F0498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España</w:t>
            </w:r>
          </w:p>
        </w:tc>
      </w:tr>
      <w:tr w:rsidR="00DA5423" w14:paraId="1FB2B8B2" w14:textId="77777777" w:rsidTr="008925B5">
        <w:tc>
          <w:tcPr>
            <w:tcW w:w="1460" w:type="dxa"/>
          </w:tcPr>
          <w:p w14:paraId="458E4017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Fosforo </w:t>
            </w:r>
          </w:p>
        </w:tc>
        <w:tc>
          <w:tcPr>
            <w:tcW w:w="2759" w:type="dxa"/>
          </w:tcPr>
          <w:p w14:paraId="7D3D7C75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DC86FF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3AD18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43E00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4B3608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A6494F2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423" w14:paraId="376A2AA0" w14:textId="77777777" w:rsidTr="008925B5">
        <w:tc>
          <w:tcPr>
            <w:tcW w:w="1460" w:type="dxa"/>
          </w:tcPr>
          <w:p w14:paraId="266458A9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Palta </w:t>
            </w:r>
          </w:p>
        </w:tc>
        <w:tc>
          <w:tcPr>
            <w:tcW w:w="2759" w:type="dxa"/>
          </w:tcPr>
          <w:p w14:paraId="72AA169F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32B9B1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A6C60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C9E1A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A4CB2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3DD2F3D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423" w14:paraId="0398B731" w14:textId="77777777" w:rsidTr="008925B5">
        <w:tc>
          <w:tcPr>
            <w:tcW w:w="1460" w:type="dxa"/>
          </w:tcPr>
          <w:p w14:paraId="7EF21270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 </w:t>
            </w:r>
          </w:p>
        </w:tc>
        <w:tc>
          <w:tcPr>
            <w:tcW w:w="2759" w:type="dxa"/>
          </w:tcPr>
          <w:p w14:paraId="27BA5C7C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AB606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5C7C5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D7DE6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3B647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746D79" w14:textId="77777777" w:rsidR="00DA5423" w:rsidRDefault="00DA5423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92EC4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</w:p>
    <w:p w14:paraId="14B88C93" w14:textId="788E888B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2: A partir de la imagen y del cuadro anterior contesta las siguientes preguntas</w:t>
      </w:r>
    </w:p>
    <w:p w14:paraId="06F5989B" w14:textId="77777777" w:rsidR="00DA5423" w:rsidRDefault="00DA5423" w:rsidP="00DA54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779">
        <w:rPr>
          <w:rFonts w:ascii="Arial" w:hAnsi="Arial" w:cs="Arial"/>
          <w:sz w:val="24"/>
          <w:szCs w:val="24"/>
        </w:rPr>
        <w:t>En la imagen se presentan una serie de expresiones ¿Cuáles de ellas has usado en alguna ocasión?</w:t>
      </w:r>
    </w:p>
    <w:p w14:paraId="16EC2470" w14:textId="77777777" w:rsidR="00DA5423" w:rsidRPr="00202779" w:rsidRDefault="00DA5423" w:rsidP="00DA5423">
      <w:pPr>
        <w:rPr>
          <w:rFonts w:ascii="Arial" w:hAnsi="Arial" w:cs="Arial"/>
          <w:sz w:val="24"/>
          <w:szCs w:val="24"/>
        </w:rPr>
      </w:pPr>
    </w:p>
    <w:p w14:paraId="7C3EA404" w14:textId="77777777" w:rsidR="00DA5423" w:rsidRDefault="00DA5423" w:rsidP="00DA54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779">
        <w:rPr>
          <w:rFonts w:ascii="Arial" w:hAnsi="Arial" w:cs="Arial"/>
          <w:sz w:val="24"/>
          <w:szCs w:val="24"/>
        </w:rPr>
        <w:t>¿Qué sientes al escuchar palabras que no conoces?</w:t>
      </w:r>
    </w:p>
    <w:p w14:paraId="0A272AA9" w14:textId="77777777" w:rsidR="00DA5423" w:rsidRPr="00202779" w:rsidRDefault="00DA5423" w:rsidP="00DA5423">
      <w:pPr>
        <w:rPr>
          <w:rFonts w:ascii="Arial" w:hAnsi="Arial" w:cs="Arial"/>
          <w:sz w:val="24"/>
          <w:szCs w:val="24"/>
        </w:rPr>
      </w:pPr>
    </w:p>
    <w:p w14:paraId="1B9C5CF4" w14:textId="77777777" w:rsidR="00DA5423" w:rsidRDefault="00DA5423" w:rsidP="00DA54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779">
        <w:rPr>
          <w:rFonts w:ascii="Arial" w:hAnsi="Arial" w:cs="Arial"/>
          <w:sz w:val="24"/>
          <w:szCs w:val="24"/>
        </w:rPr>
        <w:t xml:space="preserve">¿Cómo te sientes al escuchar expresiones diferentes a la de tu país natal? </w:t>
      </w:r>
    </w:p>
    <w:p w14:paraId="58A6C206" w14:textId="77777777" w:rsidR="00DA5423" w:rsidRPr="00202779" w:rsidRDefault="00DA5423" w:rsidP="00DA5423">
      <w:pPr>
        <w:rPr>
          <w:rFonts w:ascii="Arial" w:hAnsi="Arial" w:cs="Arial"/>
          <w:sz w:val="24"/>
          <w:szCs w:val="24"/>
        </w:rPr>
      </w:pPr>
    </w:p>
    <w:p w14:paraId="106E41AA" w14:textId="27F05934" w:rsidR="00DA5423" w:rsidRDefault="00DA5423" w:rsidP="00DA54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779">
        <w:rPr>
          <w:rFonts w:ascii="Arial" w:hAnsi="Arial" w:cs="Arial"/>
          <w:sz w:val="24"/>
          <w:szCs w:val="24"/>
        </w:rPr>
        <w:t xml:space="preserve">¿Qué opinas tú del hecho de hablar el mismo </w:t>
      </w:r>
      <w:r w:rsidR="006B0DC4" w:rsidRPr="00202779">
        <w:rPr>
          <w:rFonts w:ascii="Arial" w:hAnsi="Arial" w:cs="Arial"/>
          <w:sz w:val="24"/>
          <w:szCs w:val="24"/>
        </w:rPr>
        <w:t>idioma,</w:t>
      </w:r>
      <w:r w:rsidRPr="00202779">
        <w:rPr>
          <w:rFonts w:ascii="Arial" w:hAnsi="Arial" w:cs="Arial"/>
          <w:sz w:val="24"/>
          <w:szCs w:val="24"/>
        </w:rPr>
        <w:t xml:space="preserve"> pero con diferencias de palabras entre países?</w:t>
      </w:r>
    </w:p>
    <w:p w14:paraId="70D9D64B" w14:textId="77777777" w:rsidR="00DA5423" w:rsidRPr="00202779" w:rsidRDefault="00DA5423" w:rsidP="00DA5423">
      <w:pPr>
        <w:rPr>
          <w:rFonts w:ascii="Arial" w:hAnsi="Arial" w:cs="Arial"/>
          <w:sz w:val="24"/>
          <w:szCs w:val="24"/>
        </w:rPr>
      </w:pPr>
    </w:p>
    <w:p w14:paraId="6FFEFCA5" w14:textId="77777777" w:rsidR="00DA5423" w:rsidRPr="00202779" w:rsidRDefault="00DA5423" w:rsidP="00DA54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2779">
        <w:rPr>
          <w:rFonts w:ascii="Arial" w:hAnsi="Arial" w:cs="Arial"/>
          <w:sz w:val="24"/>
          <w:szCs w:val="24"/>
        </w:rPr>
        <w:t>¿Cómo te sientes al hablar con una persona de otro país pero que también sea hispanohablante? ¿Tuviste complicaciones, cuáles?</w:t>
      </w:r>
      <w:r w:rsidRPr="00202779">
        <w:rPr>
          <w:rFonts w:ascii="Arial" w:hAnsi="Arial" w:cs="Arial"/>
          <w:sz w:val="24"/>
          <w:szCs w:val="24"/>
        </w:rPr>
        <w:tab/>
      </w:r>
    </w:p>
    <w:p w14:paraId="4D008295" w14:textId="0496252C" w:rsidR="00BE56C2" w:rsidRPr="00BE56C2" w:rsidRDefault="00BE56C2" w:rsidP="00BE56C2"/>
    <w:sectPr w:rsidR="00BE56C2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3061" w14:textId="77777777" w:rsidR="00AC321E" w:rsidRDefault="00AC321E" w:rsidP="00BE56C2">
      <w:pPr>
        <w:spacing w:after="0" w:line="240" w:lineRule="auto"/>
      </w:pPr>
      <w:r>
        <w:separator/>
      </w:r>
    </w:p>
  </w:endnote>
  <w:endnote w:type="continuationSeparator" w:id="0">
    <w:p w14:paraId="7497250E" w14:textId="77777777" w:rsidR="00AC321E" w:rsidRDefault="00AC321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E54B" w14:textId="77777777" w:rsidR="00AC321E" w:rsidRDefault="00AC321E" w:rsidP="00BE56C2">
      <w:pPr>
        <w:spacing w:after="0" w:line="240" w:lineRule="auto"/>
      </w:pPr>
      <w:r>
        <w:separator/>
      </w:r>
    </w:p>
  </w:footnote>
  <w:footnote w:type="continuationSeparator" w:id="0">
    <w:p w14:paraId="2BDB87FE" w14:textId="77777777" w:rsidR="00AC321E" w:rsidRDefault="00AC321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5270E"/>
    <w:rsid w:val="004D1D33"/>
    <w:rsid w:val="006B0DC4"/>
    <w:rsid w:val="007E55AA"/>
    <w:rsid w:val="009148B4"/>
    <w:rsid w:val="00AC321E"/>
    <w:rsid w:val="00BC3B22"/>
    <w:rsid w:val="00BE56C2"/>
    <w:rsid w:val="00DA5423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D6ADE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2020-03-18T13:09:00Z</dcterms:created>
  <dcterms:modified xsi:type="dcterms:W3CDTF">2020-03-18T13:09:00Z</dcterms:modified>
</cp:coreProperties>
</file>