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50" w:rsidRDefault="007A5550" w:rsidP="003A6EC9">
      <w:pPr>
        <w:jc w:val="center"/>
        <w:rPr>
          <w:b/>
        </w:rPr>
      </w:pPr>
      <w:bookmarkStart w:id="0" w:name="_GoBack"/>
      <w:bookmarkEnd w:id="0"/>
      <w:r w:rsidRPr="003A6EC9">
        <w:rPr>
          <w:b/>
        </w:rPr>
        <w:t>GUIA DE APRENDIZAJE UNIDAD 1   N° DE GUÍA: 5</w:t>
      </w:r>
    </w:p>
    <w:p w:rsidR="007A5550" w:rsidRDefault="007A5550" w:rsidP="007A5550">
      <w:r>
        <w:t xml:space="preserve">RECURSO: TEXTO DE ESTUDIO                                PAGINAS: </w:t>
      </w:r>
    </w:p>
    <w:p w:rsidR="007A5550" w:rsidRPr="003A6EC9" w:rsidRDefault="007A5550" w:rsidP="007A5550">
      <w:pPr>
        <w:rPr>
          <w:b/>
        </w:rPr>
      </w:pPr>
      <w:r w:rsidRPr="003A6EC9">
        <w:rPr>
          <w:b/>
        </w:rPr>
        <w:t xml:space="preserve">ASIGNATURA: CIENCIAS NATURALES </w:t>
      </w:r>
    </w:p>
    <w:p w:rsidR="007A5550" w:rsidRDefault="007A5550" w:rsidP="007A5550">
      <w:r>
        <w:t>NOMBRE ESTUDIANTE: ______________________________________________________</w:t>
      </w:r>
    </w:p>
    <w:p w:rsidR="007A5550" w:rsidRDefault="00D63CC3" w:rsidP="007A5550">
      <w:r>
        <w:t>CURSO: 7°</w:t>
      </w:r>
      <w:r w:rsidR="007A5550">
        <w:t xml:space="preserve">                </w:t>
      </w:r>
      <w:r>
        <w:t xml:space="preserve">            </w:t>
      </w:r>
      <w:r w:rsidR="007A5550">
        <w:t xml:space="preserve">     LETRA: A-B-C                    FECHA: __________________</w:t>
      </w:r>
    </w:p>
    <w:p w:rsidR="00E8684F" w:rsidRDefault="007A5550" w:rsidP="007A5550">
      <w:pPr>
        <w:jc w:val="center"/>
        <w:rPr>
          <w:b/>
        </w:rPr>
      </w:pPr>
      <w:r w:rsidRPr="007A5550">
        <w:rPr>
          <w:b/>
        </w:rPr>
        <w:t>Unidad 1 – EJE  Química: Comportamiento de la materia y su clasificación.</w:t>
      </w:r>
    </w:p>
    <w:p w:rsidR="007A5550" w:rsidRPr="00E92DCB" w:rsidRDefault="007A5550" w:rsidP="007A555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b/>
        </w:rPr>
        <w:t xml:space="preserve">OA </w:t>
      </w:r>
      <w:r>
        <w:rPr>
          <w:rFonts w:ascii="Times New Roman" w:hAnsi="Times New Roman"/>
          <w:b/>
        </w:rPr>
        <w:t>Investigar experimentalm</w:t>
      </w:r>
      <w:r w:rsidR="009315B1">
        <w:rPr>
          <w:rFonts w:ascii="Times New Roman" w:hAnsi="Times New Roman"/>
          <w:b/>
        </w:rPr>
        <w:t>ente y aplicar</w:t>
      </w:r>
      <w:r>
        <w:rPr>
          <w:rFonts w:ascii="Times New Roman" w:hAnsi="Times New Roman"/>
          <w:b/>
        </w:rPr>
        <w:t xml:space="preserve"> el comportamiento de gases ideales en situaciones </w:t>
      </w:r>
      <w:r w:rsidRPr="00E92DCB">
        <w:rPr>
          <w:rFonts w:ascii="Times New Roman" w:hAnsi="Times New Roman"/>
          <w:b/>
        </w:rPr>
        <w:t>cotidianas, considerando:</w:t>
      </w:r>
    </w:p>
    <w:p w:rsidR="007A5550" w:rsidRPr="007A5550" w:rsidRDefault="007A5550" w:rsidP="007A55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A5550">
        <w:rPr>
          <w:rFonts w:ascii="Times New Roman" w:hAnsi="Times New Roman"/>
          <w:b/>
        </w:rPr>
        <w:t>factores como presión, volumen y temperatura,</w:t>
      </w:r>
    </w:p>
    <w:p w:rsidR="007A5550" w:rsidRPr="007A5550" w:rsidRDefault="007A5550" w:rsidP="007A55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A5550">
        <w:rPr>
          <w:rFonts w:ascii="Times New Roman" w:hAnsi="Times New Roman"/>
          <w:b/>
        </w:rPr>
        <w:t>las leyes que los modelan,</w:t>
      </w:r>
    </w:p>
    <w:p w:rsidR="007A5550" w:rsidRDefault="007A5550" w:rsidP="007A55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A5550">
        <w:rPr>
          <w:rFonts w:ascii="Times New Roman" w:hAnsi="Times New Roman"/>
          <w:b/>
        </w:rPr>
        <w:t>la teoría cinético-molecular</w:t>
      </w:r>
    </w:p>
    <w:p w:rsidR="007A5550" w:rsidRPr="009315B1" w:rsidRDefault="009315B1" w:rsidP="007A5550">
      <w:pPr>
        <w:pStyle w:val="Prrafodelista"/>
        <w:numPr>
          <w:ilvl w:val="0"/>
          <w:numId w:val="1"/>
        </w:numPr>
        <w:rPr>
          <w:b/>
        </w:rPr>
      </w:pPr>
      <w:r>
        <w:t xml:space="preserve">observa este video </w:t>
      </w:r>
      <w:hyperlink r:id="rId7" w:history="1">
        <w:r w:rsidRPr="009315B1">
          <w:rPr>
            <w:color w:val="0000FF"/>
            <w:u w:val="single"/>
          </w:rPr>
          <w:t>https://www.youtube.com/watch?v=Gck998UvyzE&amp;t=113s</w:t>
        </w:r>
      </w:hyperlink>
    </w:p>
    <w:p w:rsidR="00BF600B" w:rsidRDefault="00BF600B" w:rsidP="007A5550">
      <w:pPr>
        <w:rPr>
          <w:b/>
        </w:rPr>
      </w:pPr>
      <w:r>
        <w:rPr>
          <w:b/>
        </w:rPr>
        <w:t>INDUCCION DE LOS EJERCICIOS.</w:t>
      </w:r>
    </w:p>
    <w:p w:rsidR="00BF600B" w:rsidRDefault="00BF600B" w:rsidP="007A5550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3F2F8994" wp14:editId="59517F24">
            <wp:extent cx="6096000" cy="2524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00B" w:rsidRDefault="00BF600B" w:rsidP="007A5550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2D6E9594" wp14:editId="12EB3070">
            <wp:extent cx="6200775" cy="1504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550" w:rsidRDefault="003A6EC9" w:rsidP="007A5550">
      <w:pPr>
        <w:rPr>
          <w:b/>
        </w:rPr>
      </w:pPr>
      <w:r>
        <w:rPr>
          <w:b/>
        </w:rPr>
        <w:lastRenderedPageBreak/>
        <w:t>DESARROLLA LOS SIGUIENTES EJERCICIOS REVISA EL PPT PARA REALIZARLOS. LEY DE CHARLES</w:t>
      </w:r>
    </w:p>
    <w:p w:rsidR="0093314D" w:rsidRDefault="0093314D" w:rsidP="007A5550">
      <w:pPr>
        <w:rPr>
          <w:b/>
        </w:rPr>
      </w:pPr>
      <w:r>
        <w:rPr>
          <w:b/>
        </w:rPr>
        <w:t>OJO EN ESTA LEY DEBES DE TRANSFORMA LOS °C A K /  Celsius A KELVIN.            (+273)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6EC9" w:rsidTr="003A6EC9">
        <w:tc>
          <w:tcPr>
            <w:tcW w:w="8828" w:type="dxa"/>
          </w:tcPr>
          <w:p w:rsidR="003A6EC9" w:rsidRPr="00BF600B" w:rsidRDefault="00BF600B" w:rsidP="00BF600B">
            <w:pPr>
              <w:pStyle w:val="Prrafodelista"/>
              <w:numPr>
                <w:ilvl w:val="0"/>
                <w:numId w:val="3"/>
              </w:numPr>
            </w:pPr>
            <w:r w:rsidRPr="00BF600B">
              <w:t xml:space="preserve">Cierto gas tiene un volumen de 0,4 L a una temperatura de </w:t>
            </w:r>
            <w:r w:rsidRPr="00BF600B">
              <w:rPr>
                <w:b/>
              </w:rPr>
              <w:t>27 °C</w:t>
            </w:r>
            <w:r w:rsidRPr="00BF600B">
              <w:t xml:space="preserve">. Si pierde calor a presión constante hasta disminuir su temperatura a </w:t>
            </w:r>
            <w:r w:rsidRPr="00BF600B">
              <w:rPr>
                <w:b/>
              </w:rPr>
              <w:t>20 °C</w:t>
            </w:r>
            <w:r w:rsidRPr="00BF600B">
              <w:t>, ¿cuál será su nuevo volumen?</w:t>
            </w:r>
          </w:p>
          <w:p w:rsidR="003A6EC9" w:rsidRDefault="00BF600B" w:rsidP="007A5550">
            <w:pPr>
              <w:rPr>
                <w:b/>
              </w:rPr>
            </w:pPr>
            <w:r>
              <w:rPr>
                <w:b/>
              </w:rPr>
              <w:t>DATOS:</w:t>
            </w:r>
            <w:r w:rsidR="0093314D">
              <w:rPr>
                <w:b/>
              </w:rPr>
              <w:t xml:space="preserve">                          FORMULA                   DESARROLLO                        RESPUESTA</w:t>
            </w:r>
          </w:p>
          <w:p w:rsidR="00BF600B" w:rsidRDefault="00BF600B" w:rsidP="007A5550">
            <w:pPr>
              <w:rPr>
                <w:b/>
              </w:rPr>
            </w:pPr>
            <w:r>
              <w:rPr>
                <w:b/>
              </w:rPr>
              <w:t>V1=</w:t>
            </w:r>
          </w:p>
          <w:p w:rsidR="00BF600B" w:rsidRDefault="00BF600B" w:rsidP="007A5550">
            <w:pPr>
              <w:rPr>
                <w:b/>
              </w:rPr>
            </w:pPr>
            <w:r>
              <w:rPr>
                <w:b/>
              </w:rPr>
              <w:t>T1=</w:t>
            </w:r>
          </w:p>
          <w:p w:rsidR="003A6EC9" w:rsidRDefault="0093314D" w:rsidP="007A5550">
            <w:pPr>
              <w:rPr>
                <w:b/>
              </w:rPr>
            </w:pPr>
            <w:r>
              <w:rPr>
                <w:b/>
              </w:rPr>
              <w:t>V2=</w:t>
            </w:r>
          </w:p>
          <w:p w:rsidR="0093314D" w:rsidRDefault="0093314D" w:rsidP="007A5550">
            <w:pPr>
              <w:rPr>
                <w:b/>
              </w:rPr>
            </w:pPr>
            <w:r>
              <w:rPr>
                <w:b/>
              </w:rPr>
              <w:t>T2=</w:t>
            </w: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</w:tc>
      </w:tr>
    </w:tbl>
    <w:p w:rsidR="003A6EC9" w:rsidRDefault="003A6EC9" w:rsidP="007A555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6EC9" w:rsidTr="003A6EC9">
        <w:tc>
          <w:tcPr>
            <w:tcW w:w="8828" w:type="dxa"/>
          </w:tcPr>
          <w:p w:rsidR="003A6EC9" w:rsidRDefault="003A6EC9" w:rsidP="007A5550">
            <w:pPr>
              <w:rPr>
                <w:b/>
              </w:rPr>
            </w:pPr>
            <w:r>
              <w:rPr>
                <w:b/>
              </w:rPr>
              <w:t>2</w:t>
            </w:r>
            <w:r w:rsidRPr="0093314D">
              <w:t>.</w:t>
            </w:r>
            <w:r w:rsidR="00BF600B" w:rsidRPr="0093314D">
              <w:t xml:space="preserve"> El volumen inicial de una cierta cantidad de gas es de 2L a la temperatura de </w:t>
            </w:r>
            <w:r w:rsidR="00BF600B" w:rsidRPr="0093314D">
              <w:rPr>
                <w:b/>
              </w:rPr>
              <w:t>20°C</w:t>
            </w:r>
            <w:r w:rsidR="00BF600B" w:rsidRPr="0093314D">
              <w:t xml:space="preserve">. ¿Calcula el volumen a </w:t>
            </w:r>
            <w:r w:rsidR="00BF600B" w:rsidRPr="0093314D">
              <w:rPr>
                <w:b/>
              </w:rPr>
              <w:t>90°C</w:t>
            </w:r>
            <w:r w:rsidR="00BF600B" w:rsidRPr="0093314D">
              <w:t xml:space="preserve"> si la presión permanece constante?</w:t>
            </w: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93314D" w:rsidRDefault="0093314D" w:rsidP="007A5550">
            <w:pPr>
              <w:rPr>
                <w:b/>
              </w:rPr>
            </w:pPr>
          </w:p>
          <w:p w:rsidR="0093314D" w:rsidRDefault="0093314D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</w:tc>
      </w:tr>
    </w:tbl>
    <w:p w:rsidR="003A6EC9" w:rsidRDefault="003A6EC9" w:rsidP="007A555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6EC9" w:rsidTr="003A6EC9">
        <w:tc>
          <w:tcPr>
            <w:tcW w:w="8828" w:type="dxa"/>
          </w:tcPr>
          <w:p w:rsidR="003A6EC9" w:rsidRPr="0093314D" w:rsidRDefault="003A6EC9" w:rsidP="007A5550">
            <w:r>
              <w:rPr>
                <w:b/>
              </w:rPr>
              <w:t>3.</w:t>
            </w:r>
            <w:r w:rsidR="00BF600B">
              <w:t xml:space="preserve"> </w:t>
            </w:r>
            <w:r w:rsidR="00BF600B" w:rsidRPr="0093314D">
              <w:t xml:space="preserve">Un globo aerostático de 75L se infla con helio a </w:t>
            </w:r>
            <w:r w:rsidR="00BF600B" w:rsidRPr="0093314D">
              <w:rPr>
                <w:b/>
              </w:rPr>
              <w:t>8 °C</w:t>
            </w:r>
            <w:r w:rsidR="00BF600B" w:rsidRPr="0093314D">
              <w:t xml:space="preserve"> y a una presión de ¿Cuál es el nuevo volumen del globo si su  temperatura de </w:t>
            </w:r>
            <w:r w:rsidR="00BF600B" w:rsidRPr="0093314D">
              <w:rPr>
                <w:b/>
              </w:rPr>
              <w:t>45 °C?</w:t>
            </w: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93314D" w:rsidRDefault="0093314D" w:rsidP="007A5550">
            <w:pPr>
              <w:rPr>
                <w:b/>
              </w:rPr>
            </w:pPr>
          </w:p>
          <w:p w:rsidR="0093314D" w:rsidRDefault="0093314D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</w:tc>
      </w:tr>
    </w:tbl>
    <w:p w:rsidR="0093314D" w:rsidRDefault="0093314D" w:rsidP="007A5550">
      <w:pPr>
        <w:rPr>
          <w:b/>
        </w:rPr>
      </w:pPr>
      <w:r>
        <w:rPr>
          <w:b/>
        </w:rPr>
        <w:t xml:space="preserve">  </w:t>
      </w:r>
    </w:p>
    <w:p w:rsidR="0093314D" w:rsidRPr="007A5550" w:rsidRDefault="0093314D" w:rsidP="007A5550">
      <w:pPr>
        <w:rPr>
          <w:b/>
        </w:rPr>
      </w:pPr>
      <w:r>
        <w:rPr>
          <w:b/>
        </w:rPr>
        <w:t xml:space="preserve">                               FELICITACIONES LO HICISTES SUPER BIEN</w:t>
      </w:r>
    </w:p>
    <w:sectPr w:rsidR="0093314D" w:rsidRPr="007A555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E93" w:rsidRDefault="004A2E93" w:rsidP="007A5550">
      <w:pPr>
        <w:spacing w:after="0" w:line="240" w:lineRule="auto"/>
      </w:pPr>
      <w:r>
        <w:separator/>
      </w:r>
    </w:p>
  </w:endnote>
  <w:endnote w:type="continuationSeparator" w:id="0">
    <w:p w:rsidR="004A2E93" w:rsidRDefault="004A2E93" w:rsidP="007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E93" w:rsidRDefault="004A2E93" w:rsidP="007A5550">
      <w:pPr>
        <w:spacing w:after="0" w:line="240" w:lineRule="auto"/>
      </w:pPr>
      <w:r>
        <w:separator/>
      </w:r>
    </w:p>
  </w:footnote>
  <w:footnote w:type="continuationSeparator" w:id="0">
    <w:p w:rsidR="004A2E93" w:rsidRDefault="004A2E93" w:rsidP="007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50" w:rsidRDefault="007A5550" w:rsidP="007A5550">
    <w:pPr>
      <w:pStyle w:val="Encabezado"/>
    </w:pPr>
    <w:r>
      <w:t xml:space="preserve">  </w:t>
    </w:r>
    <w:r w:rsidR="0093314D">
      <w:rPr>
        <w:noProof/>
        <w:lang w:eastAsia="es-CL"/>
      </w:rPr>
      <w:drawing>
        <wp:inline distT="0" distB="0" distL="0" distR="0" wp14:anchorId="7D6BA130">
          <wp:extent cx="590550" cy="734695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UNIDAD TECNICO PEDAGOGICO 2020 –APRENDIENDO EN LINEA  MINERAL </w:t>
    </w:r>
    <w:r>
      <w:rPr>
        <w:noProof/>
        <w:lang w:eastAsia="es-CL"/>
      </w:rPr>
      <w:drawing>
        <wp:inline distT="0" distB="0" distL="0" distR="0" wp14:anchorId="49428354" wp14:editId="17B50B2E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5550" w:rsidRDefault="007A5550" w:rsidP="007A5550">
    <w:pPr>
      <w:pStyle w:val="Encabezado"/>
    </w:pPr>
  </w:p>
  <w:p w:rsidR="007A5550" w:rsidRDefault="0093314D" w:rsidP="007A5550">
    <w:pPr>
      <w:pStyle w:val="Encabezado"/>
    </w:pPr>
    <w:r>
      <w:t xml:space="preserve">              </w:t>
    </w:r>
    <w:r w:rsidR="007A5550">
      <w:t xml:space="preserve">CORREO INSTITUCIONAL DOCENTE: </w:t>
    </w:r>
    <w:hyperlink r:id="rId3" w:history="1">
      <w:r w:rsidR="007A5550" w:rsidRPr="004A07A1">
        <w:rPr>
          <w:rStyle w:val="Hipervnculo"/>
        </w:rPr>
        <w:t>mirta.quilodran@colegio-mineralelteniente.cl</w:t>
      </w:r>
    </w:hyperlink>
    <w:r w:rsidR="007A5550">
      <w:t xml:space="preserve"> </w:t>
    </w:r>
  </w:p>
  <w:p w:rsidR="007A5550" w:rsidRDefault="007A55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47E8"/>
    <w:multiLevelType w:val="hybridMultilevel"/>
    <w:tmpl w:val="4600BC7A"/>
    <w:lvl w:ilvl="0" w:tplc="5A0607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A35FF"/>
    <w:multiLevelType w:val="hybridMultilevel"/>
    <w:tmpl w:val="F238D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50"/>
    <w:rsid w:val="003A6EC9"/>
    <w:rsid w:val="004A2E93"/>
    <w:rsid w:val="0050132B"/>
    <w:rsid w:val="007A5550"/>
    <w:rsid w:val="009315B1"/>
    <w:rsid w:val="0093314D"/>
    <w:rsid w:val="00BF600B"/>
    <w:rsid w:val="00C550E5"/>
    <w:rsid w:val="00CE6748"/>
    <w:rsid w:val="00D63CC3"/>
    <w:rsid w:val="00E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902B72-1E71-4818-81EB-9555D1F5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k998UvyzE&amp;t=113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ta.quilodran@colegio-mineralelteniente.c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Berta Donoso</cp:lastModifiedBy>
  <cp:revision>2</cp:revision>
  <dcterms:created xsi:type="dcterms:W3CDTF">2020-05-02T23:20:00Z</dcterms:created>
  <dcterms:modified xsi:type="dcterms:W3CDTF">2020-05-02T23:20:00Z</dcterms:modified>
</cp:coreProperties>
</file>