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287" w:rsidRPr="00712F3C" w:rsidRDefault="00CE7EDA">
      <w:pPr>
        <w:rPr>
          <w:b/>
          <w:noProof/>
          <w:lang w:val="es-ES" w:eastAsia="es-ES"/>
        </w:rPr>
      </w:pPr>
      <w:r>
        <w:rPr>
          <w:noProof/>
          <w:lang w:val="es-ES" w:eastAsia="es-ES"/>
        </w:rPr>
        <w:t xml:space="preserve">                    </w:t>
      </w:r>
      <w:r w:rsidR="00FA655F">
        <w:rPr>
          <w:noProof/>
          <w:lang w:val="es-ES" w:eastAsia="es-ES"/>
        </w:rPr>
        <w:t xml:space="preserve">          </w:t>
      </w:r>
      <w:r w:rsidR="009D6B7E">
        <w:rPr>
          <w:noProof/>
          <w:lang w:val="es-ES" w:eastAsia="es-ES"/>
        </w:rPr>
        <w:t xml:space="preserve">          </w:t>
      </w:r>
      <w:r w:rsidR="00FA655F">
        <w:rPr>
          <w:noProof/>
          <w:lang w:val="es-ES" w:eastAsia="es-ES"/>
        </w:rPr>
        <w:t xml:space="preserve">  </w:t>
      </w:r>
      <w:r w:rsidR="00764287" w:rsidRPr="00712F3C">
        <w:rPr>
          <w:b/>
          <w:noProof/>
          <w:lang w:val="es-ES" w:eastAsia="es-ES"/>
        </w:rPr>
        <w:t xml:space="preserve">GUÍA DE APRENDIZAJE UNIDAD 1          </w:t>
      </w:r>
      <w:r w:rsidRPr="00712F3C">
        <w:rPr>
          <w:b/>
          <w:noProof/>
          <w:lang w:val="es-ES" w:eastAsia="es-ES"/>
        </w:rPr>
        <w:tab/>
      </w:r>
      <w:r w:rsidR="00FE3D0B" w:rsidRPr="00712F3C">
        <w:rPr>
          <w:b/>
          <w:noProof/>
          <w:lang w:val="es-ES" w:eastAsia="es-ES"/>
        </w:rPr>
        <w:t xml:space="preserve">                    </w:t>
      </w:r>
      <w:r w:rsidR="002D5D7B">
        <w:rPr>
          <w:b/>
          <w:noProof/>
          <w:lang w:val="es-ES" w:eastAsia="es-ES"/>
        </w:rPr>
        <w:t xml:space="preserve">        </w:t>
      </w:r>
      <w:r w:rsidR="009D6B7E">
        <w:rPr>
          <w:b/>
          <w:noProof/>
          <w:lang w:val="es-ES" w:eastAsia="es-ES"/>
        </w:rPr>
        <w:t xml:space="preserve"> </w:t>
      </w:r>
      <w:r w:rsidR="00FE3D0B" w:rsidRPr="00712F3C">
        <w:rPr>
          <w:b/>
          <w:noProof/>
          <w:lang w:val="es-ES" w:eastAsia="es-ES"/>
        </w:rPr>
        <w:t>N° DE GUÍ</w:t>
      </w:r>
      <w:r w:rsidR="002D5D7B">
        <w:rPr>
          <w:b/>
          <w:noProof/>
          <w:lang w:val="es-ES" w:eastAsia="es-ES"/>
        </w:rPr>
        <w:t>A :10</w:t>
      </w:r>
    </w:p>
    <w:p w:rsidR="00CE7EDA" w:rsidRPr="00BB0FDA" w:rsidRDefault="00CE7EDA">
      <w:pPr>
        <w:rPr>
          <w:noProof/>
          <w:sz w:val="18"/>
          <w:szCs w:val="18"/>
          <w:lang w:val="es-ES" w:eastAsia="es-ES"/>
        </w:rPr>
      </w:pPr>
      <w:r w:rsidRPr="00BB0FDA">
        <w:rPr>
          <w:noProof/>
          <w:sz w:val="18"/>
          <w:szCs w:val="18"/>
          <w:lang w:val="es-ES" w:eastAsia="es-ES"/>
        </w:rPr>
        <w:t>RECURSO: TEXTO DE ESTUDIO</w:t>
      </w:r>
      <w:r w:rsidR="00B93F75" w:rsidRPr="00BB0FDA">
        <w:rPr>
          <w:noProof/>
          <w:sz w:val="18"/>
          <w:szCs w:val="18"/>
          <w:lang w:val="es-ES" w:eastAsia="es-ES"/>
        </w:rPr>
        <w:t>, PPT</w:t>
      </w:r>
      <w:r w:rsidRPr="00BB0FDA">
        <w:rPr>
          <w:noProof/>
          <w:sz w:val="18"/>
          <w:szCs w:val="18"/>
          <w:lang w:val="es-ES" w:eastAsia="es-ES"/>
        </w:rPr>
        <w:tab/>
      </w:r>
      <w:r w:rsidRPr="00BB0FDA">
        <w:rPr>
          <w:noProof/>
          <w:sz w:val="18"/>
          <w:szCs w:val="18"/>
          <w:lang w:val="es-ES" w:eastAsia="es-ES"/>
        </w:rPr>
        <w:tab/>
      </w:r>
      <w:r w:rsidRPr="00BB0FDA">
        <w:rPr>
          <w:noProof/>
          <w:sz w:val="18"/>
          <w:szCs w:val="18"/>
          <w:lang w:val="es-ES" w:eastAsia="es-ES"/>
        </w:rPr>
        <w:tab/>
      </w:r>
      <w:r w:rsidRPr="00BB0FDA">
        <w:rPr>
          <w:noProof/>
          <w:sz w:val="18"/>
          <w:szCs w:val="18"/>
          <w:lang w:val="es-ES" w:eastAsia="es-ES"/>
        </w:rPr>
        <w:tab/>
      </w:r>
      <w:r w:rsidRPr="00BB0FDA">
        <w:rPr>
          <w:noProof/>
          <w:sz w:val="18"/>
          <w:szCs w:val="18"/>
          <w:lang w:val="es-ES" w:eastAsia="es-ES"/>
        </w:rPr>
        <w:tab/>
      </w:r>
      <w:r w:rsidR="00FE3D0B" w:rsidRPr="00BB0FDA">
        <w:rPr>
          <w:noProof/>
          <w:sz w:val="18"/>
          <w:szCs w:val="18"/>
          <w:lang w:val="es-ES" w:eastAsia="es-ES"/>
        </w:rPr>
        <w:t xml:space="preserve">     </w:t>
      </w:r>
      <w:r w:rsidR="00B93F75" w:rsidRPr="00BB0FDA">
        <w:rPr>
          <w:noProof/>
          <w:sz w:val="18"/>
          <w:szCs w:val="18"/>
          <w:lang w:val="es-ES" w:eastAsia="es-ES"/>
        </w:rPr>
        <w:t xml:space="preserve">      </w:t>
      </w:r>
      <w:r w:rsidR="00BB0FDA">
        <w:rPr>
          <w:noProof/>
          <w:sz w:val="18"/>
          <w:szCs w:val="18"/>
          <w:lang w:val="es-ES" w:eastAsia="es-ES"/>
        </w:rPr>
        <w:t xml:space="preserve">                           </w:t>
      </w:r>
      <w:r w:rsidRPr="00BB0FDA">
        <w:rPr>
          <w:noProof/>
          <w:sz w:val="18"/>
          <w:szCs w:val="18"/>
          <w:lang w:val="es-ES" w:eastAsia="es-ES"/>
        </w:rPr>
        <w:t>PÁGINAS:</w:t>
      </w:r>
      <w:r w:rsidR="009D6B7E" w:rsidRPr="00BB0FDA">
        <w:rPr>
          <w:noProof/>
          <w:sz w:val="18"/>
          <w:szCs w:val="18"/>
          <w:lang w:val="es-ES" w:eastAsia="es-ES"/>
        </w:rPr>
        <w:t xml:space="preserve"> 64 y 65</w:t>
      </w:r>
    </w:p>
    <w:p w:rsidR="00CE7EDA" w:rsidRPr="00BB0FDA" w:rsidRDefault="00CE7EDA">
      <w:pPr>
        <w:rPr>
          <w:noProof/>
          <w:sz w:val="18"/>
          <w:szCs w:val="18"/>
          <w:lang w:val="es-ES" w:eastAsia="es-ES"/>
        </w:rPr>
      </w:pPr>
      <w:r w:rsidRPr="00BB0FDA">
        <w:rPr>
          <w:noProof/>
          <w:sz w:val="18"/>
          <w:szCs w:val="18"/>
          <w:lang w:val="es-ES" w:eastAsia="es-ES"/>
        </w:rPr>
        <w:t>NOMBRE ESTUDIANTE:______________________________________________________</w:t>
      </w:r>
    </w:p>
    <w:p w:rsidR="00E07509" w:rsidRPr="00BB0FDA" w:rsidRDefault="00CE7EDA" w:rsidP="00E07509">
      <w:pPr>
        <w:jc w:val="both"/>
        <w:rPr>
          <w:rFonts w:ascii="Arial" w:hAnsi="Arial" w:cs="Arial"/>
          <w:color w:val="C0504D" w:themeColor="accent2"/>
          <w:sz w:val="18"/>
          <w:szCs w:val="18"/>
        </w:rPr>
      </w:pPr>
      <w:r w:rsidRPr="00BB0FDA">
        <w:rPr>
          <w:noProof/>
          <w:sz w:val="18"/>
          <w:szCs w:val="18"/>
          <w:lang w:val="es-ES" w:eastAsia="es-ES"/>
        </w:rPr>
        <w:t>CURSO: 7° AÑO BÁSICO</w:t>
      </w:r>
      <w:r w:rsidRPr="00BB0FDA">
        <w:rPr>
          <w:noProof/>
          <w:sz w:val="18"/>
          <w:szCs w:val="18"/>
          <w:lang w:val="es-ES" w:eastAsia="es-ES"/>
        </w:rPr>
        <w:tab/>
      </w:r>
      <w:r w:rsidRPr="00BB0FDA">
        <w:rPr>
          <w:noProof/>
          <w:sz w:val="18"/>
          <w:szCs w:val="18"/>
          <w:lang w:val="es-ES" w:eastAsia="es-ES"/>
        </w:rPr>
        <w:tab/>
      </w:r>
      <w:r w:rsidR="009D6B7E" w:rsidRPr="00BB0FDA">
        <w:rPr>
          <w:noProof/>
          <w:sz w:val="18"/>
          <w:szCs w:val="18"/>
          <w:lang w:val="es-ES" w:eastAsia="es-ES"/>
        </w:rPr>
        <w:tab/>
      </w:r>
      <w:r w:rsidR="009D6B7E" w:rsidRPr="00BB0FDA">
        <w:rPr>
          <w:noProof/>
          <w:sz w:val="18"/>
          <w:szCs w:val="18"/>
          <w:lang w:val="es-ES" w:eastAsia="es-ES"/>
        </w:rPr>
        <w:tab/>
      </w:r>
      <w:r w:rsidR="009D6B7E" w:rsidRPr="00BB0FDA">
        <w:rPr>
          <w:noProof/>
          <w:sz w:val="18"/>
          <w:szCs w:val="18"/>
          <w:lang w:val="es-ES" w:eastAsia="es-ES"/>
        </w:rPr>
        <w:tab/>
      </w:r>
      <w:r w:rsidR="009D6B7E" w:rsidRPr="00BB0FDA">
        <w:rPr>
          <w:noProof/>
          <w:sz w:val="18"/>
          <w:szCs w:val="18"/>
          <w:lang w:val="es-ES" w:eastAsia="es-ES"/>
        </w:rPr>
        <w:tab/>
      </w:r>
      <w:r w:rsidR="009D6B7E" w:rsidRPr="00BB0FDA">
        <w:rPr>
          <w:noProof/>
          <w:sz w:val="18"/>
          <w:szCs w:val="18"/>
          <w:lang w:val="es-ES" w:eastAsia="es-ES"/>
        </w:rPr>
        <w:tab/>
      </w:r>
      <w:r w:rsidR="009D6B7E" w:rsidRPr="00BB0FDA">
        <w:rPr>
          <w:noProof/>
          <w:sz w:val="18"/>
          <w:szCs w:val="18"/>
          <w:lang w:val="es-ES" w:eastAsia="es-ES"/>
        </w:rPr>
        <w:tab/>
        <w:t xml:space="preserve">    </w:t>
      </w:r>
      <w:r w:rsidRPr="00BB0FDA">
        <w:rPr>
          <w:noProof/>
          <w:sz w:val="18"/>
          <w:szCs w:val="18"/>
          <w:lang w:val="es-ES" w:eastAsia="es-ES"/>
        </w:rPr>
        <w:t>LETRA: A-B-C</w:t>
      </w:r>
      <w:r w:rsidR="00CE3593" w:rsidRPr="00BB0FDA">
        <w:rPr>
          <w:rFonts w:ascii="Arial" w:hAnsi="Arial" w:cs="Arial"/>
          <w:color w:val="C0504D" w:themeColor="accent2"/>
          <w:sz w:val="18"/>
          <w:szCs w:val="18"/>
        </w:rPr>
        <w:t xml:space="preserve"> </w:t>
      </w:r>
    </w:p>
    <w:p w:rsidR="006F6541" w:rsidRDefault="009D6B7E" w:rsidP="009D6B7E">
      <w:pPr>
        <w:jc w:val="both"/>
        <w:rPr>
          <w:rFonts w:ascii="Arial" w:hAnsi="Arial" w:cs="Arial"/>
          <w:color w:val="C0504D" w:themeColor="accent2"/>
          <w:sz w:val="16"/>
          <w:szCs w:val="16"/>
        </w:rPr>
      </w:pPr>
      <w:r w:rsidRPr="00BB0FDA">
        <w:rPr>
          <w:rFonts w:ascii="Arial" w:hAnsi="Arial" w:cs="Arial"/>
          <w:color w:val="C0504D" w:themeColor="accent2"/>
          <w:sz w:val="16"/>
          <w:szCs w:val="16"/>
        </w:rPr>
        <w:t xml:space="preserve">OA 4: </w:t>
      </w:r>
      <w:r w:rsidRPr="00BC7825">
        <w:rPr>
          <w:rFonts w:ascii="Arial" w:hAnsi="Arial" w:cs="Arial"/>
          <w:color w:val="C0504D" w:themeColor="accent2"/>
          <w:sz w:val="18"/>
          <w:szCs w:val="18"/>
        </w:rPr>
        <w:t xml:space="preserve">Analizar los poemas leídos para enriquecer su comprensión, considerando cuando sea pertinente: Cómo el lenguaje poético que emplea el autor apela a los sentidos, sugiere estados de ánimo y crea imágenes. El significado o  el efecto que produce el uso del lenguaje figurado en el poema. El efecto que produce el ritmo y la sonoridad del poema al leerlo en voz alta. Elementos en común con otros textos leídos en el </w:t>
      </w:r>
      <w:proofErr w:type="gramStart"/>
      <w:r w:rsidRPr="00BC7825">
        <w:rPr>
          <w:rFonts w:ascii="Arial" w:hAnsi="Arial" w:cs="Arial"/>
          <w:color w:val="C0504D" w:themeColor="accent2"/>
          <w:sz w:val="18"/>
          <w:szCs w:val="18"/>
        </w:rPr>
        <w:t>año.</w:t>
      </w:r>
      <w:r w:rsidR="00B93F75" w:rsidRPr="00BC7825">
        <w:rPr>
          <w:rFonts w:ascii="Arial" w:hAnsi="Arial" w:cs="Arial"/>
          <w:color w:val="C0504D" w:themeColor="accent2"/>
          <w:sz w:val="18"/>
          <w:szCs w:val="18"/>
        </w:rPr>
        <w:t>.</w:t>
      </w:r>
      <w:proofErr w:type="gramEnd"/>
    </w:p>
    <w:p w:rsidR="009D6B7E" w:rsidRDefault="009D6B7E" w:rsidP="009D6B7E">
      <w:pPr>
        <w:jc w:val="both"/>
        <w:rPr>
          <w:rFonts w:ascii="Arial" w:hAnsi="Arial" w:cs="Arial"/>
          <w:b/>
          <w:color w:val="1F497D" w:themeColor="text2"/>
        </w:rPr>
      </w:pPr>
      <w:r w:rsidRPr="006F6541">
        <w:rPr>
          <w:b/>
          <w:noProof/>
          <w:color w:val="1F497D" w:themeColor="text2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1CE26" wp14:editId="04DE58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6B7E" w:rsidRPr="009D6B7E" w:rsidRDefault="009D6B7E" w:rsidP="009D6B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D1CE26"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itKAIAAFwEAAAOAAAAZHJzL2Uyb0RvYy54bWysVE2P2jAQvVfqf7B8LwFEWxoRVpQVVSW0&#10;uxJb7dk4DomUeCzbkNBf32eHsHTbU9WLM18ez8x7k8Vd19TspKyrSGd8MhpzprSkvNKHjP943nyY&#10;c+a80LmoSauMn5Xjd8v37xatSdWUSqpzZRmSaJe2JuOl9yZNEidL1Qg3IqM0nAXZRnio9pDkVrTI&#10;3tTJdDz+lLRkc2NJKudgve+dfBnzF4WS/rEonPKszjhq8/G08dyHM1kuRHqwwpSVvJQh/qGKRlQa&#10;j15T3Qsv2NFWf6RqKmnJUeFHkpqEiqKSKvaAbibjN93sSmFU7AXDceY6Jvf/0sqH05NlVZ5xAKVF&#10;A4jmbH0UuSWWK+ZV5ykMqTUuRezOINp3X6kD2IPdwRh67wrbhC+6YvBj3OfriJGHyXBpPp3Px3BJ&#10;+AYF+ZPX68Y6/01Rw4KQcQsM42jFaet8HzqEhNc0baq6jjjW+jcDcvYWFYlwuR066SsOku/23aW9&#10;PeVndGepJ4kzclOhgq1w/klYsAJVg+n+EUdRU5txukiclWR//s0e4gEWvJy1YFnGNdaAs/q7Bohf&#10;JrNZIGVUZh8/T6HYW8/+1qOPzZpA4wk2ysgohnhfD2JhqXnBOqzCm3AJLfFyxv0grn3PfKyTVKtV&#10;DAINjfBbvTMypA4DDNN97l6ENRcIAgseaGCjSN8g0ceGm86sjh54RJjCePuZAt6ggMIR6Mu6hR25&#10;1WPU609h+QsAAP//AwBQSwMEFAAGAAgAAAAhAEuJJs3WAAAABQEAAA8AAABkcnMvZG93bnJldi54&#10;bWxMj9FOwzAMRd+R+IfISLyxdBWgUppOaMAzMPgArzFNaeNUTbYVvh6DkMaL5atrXZ9brWY/qD1N&#10;sQtsYLnIQBE3wXbcGnh7fbwoQMWEbHEITAY+KcKqPj2psLThwC+036RWSQjHEg24lMZS69g48hgX&#10;YSQW7z1MHpPIqdV2woOE+0HnWXatPXYsHxyOtHbU9JudN1Bk/qnvb/Ln6C+/lldufR8exg9jzs/m&#10;u1tQieZ0PIYffEGHWpi2Ycc2qsGAFEm/U7y8KERu/xZdV/o/ff0NAAD//wMAUEsBAi0AFAAGAAgA&#10;AAAhALaDOJL+AAAA4QEAABMAAAAAAAAAAAAAAAAAAAAAAFtDb250ZW50X1R5cGVzXS54bWxQSwEC&#10;LQAUAAYACAAAACEAOP0h/9YAAACUAQAACwAAAAAAAAAAAAAAAAAvAQAAX3JlbHMvLnJlbHNQSwEC&#10;LQAUAAYACAAAACEA7ZX4rSgCAABcBAAADgAAAAAAAAAAAAAAAAAuAgAAZHJzL2Uyb0RvYy54bWxQ&#10;SwECLQAUAAYACAAAACEAS4kmzdYAAAAFAQAADwAAAAAAAAAAAAAAAACCBAAAZHJzL2Rvd25yZXYu&#10;eG1sUEsFBgAAAAAEAAQA8wAAAIUFAAAAAA==&#10;" filled="f" stroked="f">
                <v:textbox style="mso-fit-shape-to-text:t">
                  <w:txbxContent>
                    <w:p w:rsidR="009D6B7E" w:rsidRPr="009D6B7E" w:rsidRDefault="009D6B7E" w:rsidP="009D6B7E">
                      <w:pPr>
                        <w:jc w:val="center"/>
                        <w:rPr>
                          <w:rFonts w:ascii="Arial" w:hAnsi="Arial" w:cs="Arial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6541" w:rsidRPr="006F6541">
        <w:rPr>
          <w:rFonts w:ascii="Arial" w:hAnsi="Arial" w:cs="Arial"/>
          <w:b/>
          <w:color w:val="1F497D" w:themeColor="text2"/>
        </w:rPr>
        <w:t xml:space="preserve">INICIO: Recordemos qué es un </w:t>
      </w:r>
      <w:proofErr w:type="gramStart"/>
      <w:r w:rsidR="006F6541" w:rsidRPr="006F6541">
        <w:rPr>
          <w:rFonts w:ascii="Arial" w:hAnsi="Arial" w:cs="Arial"/>
          <w:b/>
          <w:color w:val="1F497D" w:themeColor="text2"/>
        </w:rPr>
        <w:t>poema</w:t>
      </w:r>
      <w:r w:rsidR="006F6541">
        <w:rPr>
          <w:rFonts w:ascii="Arial" w:hAnsi="Arial" w:cs="Arial"/>
          <w:b/>
          <w:color w:val="1F497D" w:themeColor="text2"/>
        </w:rPr>
        <w:t>..</w:t>
      </w:r>
      <w:proofErr w:type="gramEnd"/>
    </w:p>
    <w:p w:rsidR="00ED7BC6" w:rsidRDefault="00ED7BC6" w:rsidP="00ED7BC6">
      <w:pPr>
        <w:jc w:val="both"/>
        <w:rPr>
          <w:rFonts w:ascii="Arial" w:hAnsi="Arial" w:cs="Arial"/>
          <w:color w:val="C0504D" w:themeColor="accent2"/>
        </w:rPr>
      </w:pPr>
      <w:r>
        <w:rPr>
          <w:noProof/>
          <w:lang w:val="es-ES" w:eastAsia="es-ES"/>
        </w:rPr>
        <w:drawing>
          <wp:inline distT="0" distB="0" distL="0" distR="0" wp14:anchorId="5340DA6A" wp14:editId="7A08008D">
            <wp:extent cx="5319423" cy="137300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398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825" w:rsidRPr="00BC7825" w:rsidRDefault="00ED7BC6" w:rsidP="00BC7825">
      <w:pPr>
        <w:pStyle w:val="Prrafodelista"/>
        <w:numPr>
          <w:ilvl w:val="0"/>
          <w:numId w:val="10"/>
        </w:numPr>
        <w:rPr>
          <w:rFonts w:ascii="Arial" w:hAnsi="Arial" w:cs="Arial"/>
          <w:color w:val="C0504D" w:themeColor="accent2"/>
        </w:rPr>
      </w:pPr>
      <w:r>
        <w:rPr>
          <w:rFonts w:ascii="Arial" w:hAnsi="Arial" w:cs="Arial"/>
          <w:color w:val="C0504D" w:themeColor="accent2"/>
        </w:rPr>
        <w:t xml:space="preserve">En esta CLASE nos ocuparemos de </w:t>
      </w:r>
      <w:r w:rsidR="00BC7825">
        <w:rPr>
          <w:rFonts w:ascii="Arial" w:hAnsi="Arial" w:cs="Arial"/>
          <w:color w:val="C0504D" w:themeColor="accent2"/>
        </w:rPr>
        <w:t>analizar cuantas silabas tiene cada verso, y reconocer las sinalefas.</w:t>
      </w:r>
      <w:r w:rsidR="00BC7825" w:rsidRPr="00BC7825">
        <w:rPr>
          <w:noProof/>
          <w:sz w:val="18"/>
          <w:szCs w:val="18"/>
          <w:lang w:val="es-ES" w:eastAsia="es-ES"/>
        </w:rPr>
        <w:t xml:space="preserve"> </w:t>
      </w:r>
    </w:p>
    <w:p w:rsidR="00BC7825" w:rsidRPr="00BC7825" w:rsidRDefault="00BC7825" w:rsidP="00BC7825">
      <w:pPr>
        <w:pStyle w:val="Prrafodelista"/>
        <w:rPr>
          <w:rFonts w:ascii="Arial" w:hAnsi="Arial" w:cs="Arial"/>
          <w:color w:val="C0504D" w:themeColor="accent2"/>
        </w:rPr>
      </w:pPr>
      <w:r>
        <w:rPr>
          <w:noProof/>
          <w:lang w:val="es-ES" w:eastAsia="es-ES"/>
        </w:rPr>
        <w:drawing>
          <wp:inline distT="0" distB="0" distL="0" distR="0" wp14:anchorId="2E47B6BD" wp14:editId="103A452F">
            <wp:extent cx="3419475" cy="561975"/>
            <wp:effectExtent l="0" t="0" r="9525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0"/>
      </w:tblGrid>
      <w:tr w:rsidR="00BC7825" w:rsidTr="00BC7825">
        <w:trPr>
          <w:trHeight w:val="2129"/>
        </w:trPr>
        <w:tc>
          <w:tcPr>
            <w:tcW w:w="6450" w:type="dxa"/>
          </w:tcPr>
          <w:p w:rsidR="008B2695" w:rsidRPr="00BC7825" w:rsidRDefault="00BC7825" w:rsidP="00BC7825">
            <w:pPr>
              <w:rPr>
                <w:rFonts w:ascii="Arial" w:hAnsi="Arial" w:cs="Arial"/>
                <w:color w:val="C0504D" w:themeColor="accent2"/>
              </w:rPr>
            </w:pPr>
            <w:r w:rsidRPr="00ED7BC6">
              <w:rPr>
                <w:noProof/>
                <w:lang w:val="es-ES" w:eastAsia="es-ES"/>
              </w:rPr>
              <w:drawing>
                <wp:inline distT="0" distB="0" distL="0" distR="0" wp14:anchorId="3C506CF1" wp14:editId="74704033">
                  <wp:extent cx="4007458" cy="1240404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1663" cy="1241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2695" w:rsidRDefault="008B2695" w:rsidP="00BC7825">
      <w:pPr>
        <w:rPr>
          <w:rFonts w:ascii="Arial" w:hAnsi="Arial" w:cs="Arial"/>
          <w:color w:val="C0504D" w:themeColor="accent2"/>
        </w:rPr>
      </w:pPr>
    </w:p>
    <w:p w:rsidR="00ED7BC6" w:rsidRDefault="00BC7825" w:rsidP="00BC7825">
      <w:pPr>
        <w:rPr>
          <w:rFonts w:ascii="Arial" w:hAnsi="Arial" w:cs="Arial"/>
          <w:color w:val="C0504D" w:themeColor="accent2"/>
        </w:rPr>
      </w:pPr>
      <w:r>
        <w:rPr>
          <w:noProof/>
          <w:lang w:val="es-ES" w:eastAsia="es-ES"/>
        </w:rPr>
        <w:drawing>
          <wp:inline distT="0" distB="0" distL="0" distR="0" wp14:anchorId="1CFEA119" wp14:editId="5095D0D0">
            <wp:extent cx="5375082" cy="659958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90671" cy="66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825" w:rsidRDefault="00BC7825" w:rsidP="00BC7825">
      <w:pPr>
        <w:rPr>
          <w:rFonts w:ascii="Arial" w:hAnsi="Arial" w:cs="Arial"/>
          <w:color w:val="C0504D" w:themeColor="accent2"/>
        </w:rPr>
      </w:pPr>
    </w:p>
    <w:p w:rsidR="00DC6A78" w:rsidRDefault="00DC6A78" w:rsidP="00BC7825">
      <w:pPr>
        <w:rPr>
          <w:rFonts w:ascii="Arial" w:hAnsi="Arial" w:cs="Arial"/>
          <w:color w:val="C0504D" w:themeColor="accent2"/>
        </w:rPr>
      </w:pPr>
    </w:p>
    <w:p w:rsidR="00DC6A78" w:rsidRPr="00BC7825" w:rsidRDefault="00DC6A78" w:rsidP="00BC7825">
      <w:pPr>
        <w:rPr>
          <w:rFonts w:ascii="Arial" w:hAnsi="Arial" w:cs="Arial"/>
          <w:color w:val="C0504D" w:themeColor="accent2"/>
        </w:rPr>
      </w:pPr>
    </w:p>
    <w:p w:rsidR="00ED7BC6" w:rsidRDefault="008B2695" w:rsidP="00ED7BC6">
      <w:pPr>
        <w:jc w:val="both"/>
        <w:rPr>
          <w:rFonts w:ascii="Arial" w:hAnsi="Arial" w:cs="Arial"/>
          <w:color w:val="C0504D" w:themeColor="accent2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0EDDB5E7" wp14:editId="6679A4B3">
            <wp:extent cx="3581400" cy="371475"/>
            <wp:effectExtent l="0" t="0" r="0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BC6" w:rsidRDefault="00246422" w:rsidP="00BC7825">
      <w:pPr>
        <w:jc w:val="right"/>
        <w:rPr>
          <w:rFonts w:ascii="Arial" w:hAnsi="Arial" w:cs="Arial"/>
          <w:color w:val="C0504D" w:themeColor="accent2"/>
        </w:rPr>
      </w:pPr>
      <w:r>
        <w:rPr>
          <w:noProof/>
          <w:lang w:val="es-ES" w:eastAsia="es-ES"/>
        </w:rPr>
        <w:drawing>
          <wp:inline distT="0" distB="0" distL="0" distR="0" wp14:anchorId="77B42A00" wp14:editId="00C87637">
            <wp:extent cx="5400040" cy="441755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4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BC6" w:rsidRDefault="00246422" w:rsidP="00ED7BC6">
      <w:p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3E7FA426" wp14:editId="5CD842B7">
            <wp:extent cx="3352800" cy="314325"/>
            <wp:effectExtent l="0" t="0" r="0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422" w:rsidRDefault="00246422" w:rsidP="00ED7BC6">
      <w:p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7852E81A" wp14:editId="1F9F178C">
            <wp:extent cx="3543300" cy="20955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422" w:rsidRDefault="00246422" w:rsidP="00ED7BC6">
      <w:p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1E7DDB08" wp14:editId="5D487767">
            <wp:extent cx="3162300" cy="266700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422" w:rsidRDefault="00246422" w:rsidP="00ED7BC6">
      <w:p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1195D201" wp14:editId="0E5D17D3">
            <wp:extent cx="5400040" cy="387987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7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422" w:rsidRDefault="00246422" w:rsidP="00ED7BC6">
      <w:p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24C0BB1C" wp14:editId="10D6DD31">
            <wp:extent cx="4133850" cy="323850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422" w:rsidRDefault="00C66F0F" w:rsidP="00ED7BC6">
      <w:pPr>
        <w:jc w:val="both"/>
        <w:rPr>
          <w:rFonts w:ascii="Arial" w:hAnsi="Arial" w:cs="Arial"/>
          <w:noProof/>
          <w:color w:val="FF0000"/>
          <w:sz w:val="24"/>
          <w:szCs w:val="24"/>
          <w:lang w:val="es-ES" w:eastAsia="es-ES"/>
        </w:rPr>
      </w:pPr>
      <w:r w:rsidRPr="00C66F0F">
        <w:rPr>
          <w:rFonts w:ascii="Arial" w:hAnsi="Arial" w:cs="Arial"/>
          <w:noProof/>
          <w:color w:val="FF0000"/>
          <w:sz w:val="24"/>
          <w:szCs w:val="24"/>
          <w:lang w:val="es-ES" w:eastAsia="es-ES"/>
        </w:rPr>
        <w:t>Para medir los versos debemos considerar las sinalefas</w:t>
      </w:r>
      <w:r>
        <w:rPr>
          <w:rFonts w:ascii="Arial" w:hAnsi="Arial" w:cs="Arial"/>
          <w:noProof/>
          <w:color w:val="FF0000"/>
          <w:sz w:val="24"/>
          <w:szCs w:val="24"/>
          <w:lang w:val="es-ES" w:eastAsia="es-ES"/>
        </w:rPr>
        <w:t>:</w:t>
      </w:r>
    </w:p>
    <w:p w:rsidR="008E7F5D" w:rsidRDefault="00C66F0F" w:rsidP="00ED7BC6">
      <w:pPr>
        <w:jc w:val="both"/>
        <w:rPr>
          <w:rFonts w:ascii="Arial" w:hAnsi="Arial" w:cs="Arial"/>
          <w:noProof/>
          <w:color w:val="FF0000"/>
          <w:sz w:val="24"/>
          <w:szCs w:val="24"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052BACF1" wp14:editId="77965258">
            <wp:extent cx="2274073" cy="1898771"/>
            <wp:effectExtent l="0" t="0" r="0" b="635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701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5A13">
        <w:rPr>
          <w:rFonts w:ascii="Arial" w:hAnsi="Arial" w:cs="Arial"/>
          <w:noProof/>
          <w:color w:val="FF0000"/>
          <w:sz w:val="24"/>
          <w:szCs w:val="24"/>
          <w:lang w:val="es-ES" w:eastAsia="es-ES"/>
        </w:rPr>
        <w:t xml:space="preserve">   </w:t>
      </w:r>
    </w:p>
    <w:p w:rsidR="00C66F0F" w:rsidRDefault="00BC5A13" w:rsidP="00ED7BC6">
      <w:pPr>
        <w:jc w:val="both"/>
        <w:rPr>
          <w:rFonts w:ascii="Arial" w:hAnsi="Arial" w:cs="Arial"/>
          <w:noProof/>
          <w:color w:val="FF0000"/>
          <w:sz w:val="24"/>
          <w:szCs w:val="24"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2F701242" wp14:editId="3C96F0AB">
            <wp:extent cx="3975653" cy="1518699"/>
            <wp:effectExtent l="0" t="0" r="6350" b="571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80093" cy="152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F5D" w:rsidRDefault="008E7F5D" w:rsidP="00ED7BC6">
      <w:pPr>
        <w:jc w:val="both"/>
        <w:rPr>
          <w:noProof/>
          <w:lang w:val="es-ES" w:eastAsia="es-ES"/>
        </w:rPr>
      </w:pPr>
    </w:p>
    <w:p w:rsidR="00C66F0F" w:rsidRDefault="00C66F0F" w:rsidP="00ED7BC6">
      <w:pPr>
        <w:jc w:val="both"/>
        <w:rPr>
          <w:rFonts w:ascii="Arial" w:hAnsi="Arial" w:cs="Arial"/>
          <w:noProof/>
          <w:color w:val="FF0000"/>
          <w:sz w:val="24"/>
          <w:szCs w:val="24"/>
          <w:lang w:val="es-ES" w:eastAsia="es-ES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6E3DCA88" wp14:editId="538FB5F9">
            <wp:extent cx="1581150" cy="638175"/>
            <wp:effectExtent l="0" t="0" r="0" b="952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F0F" w:rsidRDefault="00667560" w:rsidP="00C66F0F">
      <w:pPr>
        <w:rPr>
          <w:rFonts w:ascii="Arial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  <w:lang w:val="es-ES" w:eastAsia="es-ES"/>
        </w:rPr>
        <w:t>Realiza la medida de los versos</w:t>
      </w:r>
      <w:r w:rsidR="003932D4">
        <w:rPr>
          <w:rFonts w:ascii="Arial" w:hAnsi="Arial" w:cs="Arial"/>
          <w:sz w:val="24"/>
          <w:szCs w:val="24"/>
          <w:lang w:val="es-ES" w:eastAsia="es-ES"/>
        </w:rPr>
        <w:t>, contando las sílabas métricas de cada uno encontrando antes las sinalefas y la acentuación de la palabra final del verso.</w:t>
      </w:r>
    </w:p>
    <w:p w:rsidR="00CB5305" w:rsidRPr="008E7F5D" w:rsidRDefault="008E7F5D" w:rsidP="008E7F5D">
      <w:pPr>
        <w:tabs>
          <w:tab w:val="left" w:pos="3055"/>
        </w:tabs>
        <w:rPr>
          <w:rFonts w:ascii="Arial" w:hAnsi="Arial" w:cs="Arial"/>
          <w:sz w:val="24"/>
          <w:szCs w:val="24"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3947302B" wp14:editId="7B0FBA08">
            <wp:extent cx="2686050" cy="2124075"/>
            <wp:effectExtent l="0" t="0" r="0" b="952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6F0F">
        <w:rPr>
          <w:rFonts w:ascii="Arial" w:hAnsi="Arial" w:cs="Arial"/>
          <w:sz w:val="24"/>
          <w:szCs w:val="24"/>
          <w:lang w:val="es-ES" w:eastAsia="es-ES"/>
        </w:rPr>
        <w:tab/>
      </w:r>
    </w:p>
    <w:p w:rsidR="00F51569" w:rsidRPr="008E7F5D" w:rsidRDefault="008E7F5D" w:rsidP="008E7F5D">
      <w:pPr>
        <w:jc w:val="both"/>
        <w:rPr>
          <w:rFonts w:ascii="Arial" w:hAnsi="Arial" w:cs="Arial"/>
          <w:noProof/>
          <w:lang w:val="es-ES" w:eastAsia="es-ES"/>
        </w:rPr>
      </w:pPr>
      <w:r w:rsidRPr="008E7F5D">
        <w:rPr>
          <w:rFonts w:ascii="Arial" w:hAnsi="Arial" w:cs="Arial"/>
          <w:noProof/>
          <w:lang w:val="es-ES" w:eastAsia="es-ES"/>
        </w:rPr>
        <w:t xml:space="preserve">Luego de medir las sílabas métricas, te invito a que realices el análisis de fondo y forma, </w:t>
      </w:r>
      <w:r>
        <w:rPr>
          <w:rFonts w:ascii="Arial" w:hAnsi="Arial" w:cs="Arial"/>
          <w:noProof/>
          <w:lang w:val="es-ES" w:eastAsia="es-ES"/>
        </w:rPr>
        <w:t xml:space="preserve">con el poema de la página </w:t>
      </w:r>
      <w:r w:rsidR="001A15A1">
        <w:rPr>
          <w:rFonts w:ascii="Arial" w:hAnsi="Arial" w:cs="Arial"/>
          <w:noProof/>
          <w:lang w:val="es-ES" w:eastAsia="es-ES"/>
        </w:rPr>
        <w:t xml:space="preserve">64 y 65 </w:t>
      </w:r>
      <w:r w:rsidRPr="008E7F5D">
        <w:rPr>
          <w:rFonts w:ascii="Arial" w:hAnsi="Arial" w:cs="Arial"/>
          <w:noProof/>
          <w:lang w:val="es-ES" w:eastAsia="es-ES"/>
        </w:rPr>
        <w:t>agregando lo aprendido en la clase de hoy.</w:t>
      </w:r>
    </w:p>
    <w:p w:rsidR="00AB0C42" w:rsidRDefault="00AB0C42" w:rsidP="00F81D32">
      <w:pPr>
        <w:pStyle w:val="Prrafodelista"/>
        <w:jc w:val="both"/>
        <w:rPr>
          <w:rFonts w:ascii="Arial" w:hAnsi="Arial" w:cs="Arial"/>
          <w:noProof/>
          <w:lang w:val="es-ES" w:eastAsia="es-ES"/>
        </w:rPr>
      </w:pPr>
      <w:r>
        <w:rPr>
          <w:rFonts w:ascii="Arial" w:hAnsi="Arial" w:cs="Arial"/>
          <w:noProof/>
          <w:lang w:val="es-ES" w:eastAsia="es-ES"/>
        </w:rPr>
        <w:t>¡¡RECUERDA REVISAR EL PPT!!..</w:t>
      </w:r>
    </w:p>
    <w:p w:rsidR="00F81D32" w:rsidRDefault="00F81D32" w:rsidP="00F81D32">
      <w:pPr>
        <w:pStyle w:val="Prrafodelista"/>
        <w:jc w:val="both"/>
        <w:rPr>
          <w:rFonts w:ascii="Arial" w:hAnsi="Arial" w:cs="Arial"/>
          <w:noProof/>
          <w:lang w:val="es-ES" w:eastAsia="es-ES"/>
        </w:rPr>
      </w:pPr>
    </w:p>
    <w:p w:rsidR="00FE2593" w:rsidRPr="007C677C" w:rsidRDefault="00FD26D2" w:rsidP="007C677C">
      <w:pPr>
        <w:pStyle w:val="Prrafodelista"/>
        <w:jc w:val="both"/>
        <w:rPr>
          <w:rFonts w:ascii="Arial" w:hAnsi="Arial" w:cs="Arial"/>
          <w:noProof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072F3706" wp14:editId="395E9FBF">
            <wp:extent cx="866775" cy="504825"/>
            <wp:effectExtent l="0" t="0" r="9525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D7B" w:rsidRDefault="007A7785" w:rsidP="00D14F1F">
      <w:pPr>
        <w:jc w:val="both"/>
        <w:rPr>
          <w:rFonts w:ascii="Arial" w:hAnsi="Arial" w:cs="Arial"/>
          <w:noProof/>
          <w:lang w:val="es-ES" w:eastAsia="es-ES"/>
        </w:rPr>
      </w:pPr>
      <w:r>
        <w:rPr>
          <w:rFonts w:ascii="Arial" w:hAnsi="Arial" w:cs="Arial"/>
          <w:noProof/>
          <w:lang w:val="es-ES" w:eastAsia="es-ES"/>
        </w:rPr>
        <w:t>1</w:t>
      </w:r>
      <w:r w:rsidR="001A15A1">
        <w:rPr>
          <w:rFonts w:ascii="Arial" w:hAnsi="Arial" w:cs="Arial"/>
          <w:noProof/>
          <w:lang w:val="es-ES" w:eastAsia="es-ES"/>
        </w:rPr>
        <w:t xml:space="preserve"> según las </w:t>
      </w:r>
      <w:r w:rsidR="002D5D7B">
        <w:rPr>
          <w:rFonts w:ascii="Arial" w:hAnsi="Arial" w:cs="Arial"/>
          <w:noProof/>
          <w:lang w:val="es-ES" w:eastAsia="es-ES"/>
        </w:rPr>
        <w:t>reglas de medición, estos</w:t>
      </w:r>
      <w:r w:rsidR="001A15A1">
        <w:rPr>
          <w:rFonts w:ascii="Arial" w:hAnsi="Arial" w:cs="Arial"/>
          <w:noProof/>
          <w:lang w:val="es-ES" w:eastAsia="es-ES"/>
        </w:rPr>
        <w:t xml:space="preserve"> verso</w:t>
      </w:r>
      <w:r w:rsidR="002D5D7B">
        <w:rPr>
          <w:rFonts w:ascii="Arial" w:hAnsi="Arial" w:cs="Arial"/>
          <w:noProof/>
          <w:lang w:val="es-ES" w:eastAsia="es-ES"/>
        </w:rPr>
        <w:t>s son</w:t>
      </w:r>
      <w:r w:rsidR="001A15A1">
        <w:rPr>
          <w:rFonts w:ascii="Arial" w:hAnsi="Arial" w:cs="Arial"/>
          <w:noProof/>
          <w:lang w:val="es-ES" w:eastAsia="es-ES"/>
        </w:rPr>
        <w:t xml:space="preserve"> </w:t>
      </w:r>
      <w:r w:rsidR="002D5D7B">
        <w:rPr>
          <w:rFonts w:ascii="Arial" w:hAnsi="Arial" w:cs="Arial"/>
          <w:noProof/>
          <w:lang w:val="es-ES" w:eastAsia="es-ES"/>
        </w:rPr>
        <w:t>:</w:t>
      </w:r>
    </w:p>
    <w:p w:rsidR="001A15A1" w:rsidRDefault="001A15A1" w:rsidP="00D14F1F">
      <w:pPr>
        <w:jc w:val="both"/>
        <w:rPr>
          <w:rFonts w:ascii="Arial" w:hAnsi="Arial" w:cs="Arial"/>
          <w:noProof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507DDBD1" wp14:editId="0766B633">
            <wp:extent cx="1628775" cy="247650"/>
            <wp:effectExtent l="0" t="0" r="9525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5D7B">
        <w:rPr>
          <w:rFonts w:ascii="Arial" w:hAnsi="Arial" w:cs="Arial"/>
          <w:noProof/>
          <w:lang w:val="es-ES" w:eastAsia="es-ES"/>
        </w:rPr>
        <w:t xml:space="preserve"> </w:t>
      </w:r>
    </w:p>
    <w:p w:rsidR="002D5D7B" w:rsidRDefault="002D5D7B" w:rsidP="002D5D7B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noProof/>
          <w:lang w:val="es-ES" w:eastAsia="es-ES"/>
        </w:rPr>
      </w:pPr>
      <w:r>
        <w:rPr>
          <w:rFonts w:ascii="Arial" w:hAnsi="Arial" w:cs="Arial"/>
          <w:noProof/>
          <w:lang w:val="es-ES" w:eastAsia="es-ES"/>
        </w:rPr>
        <w:t>aguda</w:t>
      </w:r>
      <w:r>
        <w:rPr>
          <w:rFonts w:ascii="Arial" w:hAnsi="Arial" w:cs="Arial"/>
          <w:noProof/>
          <w:lang w:val="es-ES" w:eastAsia="es-ES"/>
        </w:rPr>
        <w:tab/>
        <w:t xml:space="preserve">  </w:t>
      </w:r>
    </w:p>
    <w:p w:rsidR="002D5D7B" w:rsidRDefault="002D5D7B" w:rsidP="002D5D7B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noProof/>
          <w:lang w:val="es-ES" w:eastAsia="es-ES"/>
        </w:rPr>
      </w:pPr>
      <w:r>
        <w:rPr>
          <w:rFonts w:ascii="Arial" w:hAnsi="Arial" w:cs="Arial"/>
          <w:noProof/>
          <w:lang w:val="es-ES" w:eastAsia="es-ES"/>
        </w:rPr>
        <w:t>grave</w:t>
      </w:r>
      <w:r>
        <w:rPr>
          <w:rFonts w:ascii="Arial" w:hAnsi="Arial" w:cs="Arial"/>
          <w:noProof/>
          <w:lang w:val="es-ES" w:eastAsia="es-ES"/>
        </w:rPr>
        <w:tab/>
      </w:r>
    </w:p>
    <w:p w:rsidR="002D5D7B" w:rsidRDefault="002D5D7B" w:rsidP="002D5D7B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noProof/>
          <w:lang w:val="es-ES" w:eastAsia="es-ES"/>
        </w:rPr>
      </w:pPr>
      <w:r>
        <w:rPr>
          <w:rFonts w:ascii="Arial" w:hAnsi="Arial" w:cs="Arial"/>
          <w:noProof/>
          <w:lang w:val="es-ES" w:eastAsia="es-ES"/>
        </w:rPr>
        <w:t>esdrújula.</w:t>
      </w:r>
    </w:p>
    <w:p w:rsidR="002D5D7B" w:rsidRPr="002D5D7B" w:rsidRDefault="002D5D7B" w:rsidP="002D5D7B">
      <w:pPr>
        <w:pStyle w:val="Prrafodelista"/>
        <w:jc w:val="both"/>
        <w:rPr>
          <w:rFonts w:ascii="Arial" w:hAnsi="Arial" w:cs="Arial"/>
          <w:noProof/>
          <w:lang w:val="es-ES" w:eastAsia="es-ES"/>
        </w:rPr>
      </w:pPr>
    </w:p>
    <w:p w:rsidR="007A7785" w:rsidRPr="007A7785" w:rsidRDefault="007A7785" w:rsidP="002D5D7B">
      <w:pPr>
        <w:jc w:val="both"/>
        <w:rPr>
          <w:rFonts w:ascii="Arial" w:hAnsi="Arial" w:cs="Arial"/>
          <w:noProof/>
          <w:lang w:val="es-ES" w:eastAsia="es-ES"/>
        </w:rPr>
      </w:pPr>
      <w:r>
        <w:rPr>
          <w:rFonts w:ascii="Arial" w:hAnsi="Arial" w:cs="Arial"/>
          <w:noProof/>
          <w:lang w:val="es-ES" w:eastAsia="es-ES"/>
        </w:rPr>
        <w:t xml:space="preserve"> </w:t>
      </w:r>
      <w:r w:rsidRPr="007A7785">
        <w:rPr>
          <w:rFonts w:ascii="Arial" w:hAnsi="Arial" w:cs="Arial"/>
          <w:noProof/>
          <w:lang w:val="es-ES" w:eastAsia="es-ES"/>
        </w:rPr>
        <w:t xml:space="preserve">. </w:t>
      </w:r>
      <w:r w:rsidR="001A15A1">
        <w:rPr>
          <w:noProof/>
          <w:lang w:val="es-ES" w:eastAsia="es-ES"/>
        </w:rPr>
        <w:drawing>
          <wp:inline distT="0" distB="0" distL="0" distR="0" wp14:anchorId="20C8F36A" wp14:editId="582EFB2E">
            <wp:extent cx="3238500" cy="371475"/>
            <wp:effectExtent l="0" t="0" r="0" b="952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D7B" w:rsidRDefault="002D5D7B" w:rsidP="002D5D7B">
      <w:pPr>
        <w:pStyle w:val="Prrafodelista"/>
        <w:numPr>
          <w:ilvl w:val="0"/>
          <w:numId w:val="12"/>
        </w:num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t>aguda</w:t>
      </w:r>
    </w:p>
    <w:p w:rsidR="002D5D7B" w:rsidRDefault="002D5D7B" w:rsidP="002D5D7B">
      <w:pPr>
        <w:pStyle w:val="Prrafodelista"/>
        <w:numPr>
          <w:ilvl w:val="0"/>
          <w:numId w:val="12"/>
        </w:num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t>grave</w:t>
      </w:r>
    </w:p>
    <w:p w:rsidR="00B94502" w:rsidRPr="004B6495" w:rsidRDefault="002D5D7B" w:rsidP="00FC2582">
      <w:pPr>
        <w:pStyle w:val="Prrafodelista"/>
        <w:numPr>
          <w:ilvl w:val="0"/>
          <w:numId w:val="12"/>
        </w:num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t>esdrújul</w:t>
      </w:r>
      <w:r w:rsidR="004B6495">
        <w:rPr>
          <w:noProof/>
          <w:lang w:val="es-ES" w:eastAsia="es-ES"/>
        </w:rPr>
        <w:t>a</w:t>
      </w:r>
      <w:bookmarkStart w:id="0" w:name="_GoBack"/>
      <w:bookmarkEnd w:id="0"/>
    </w:p>
    <w:sectPr w:rsidR="00B94502" w:rsidRPr="004B6495">
      <w:headerReference w:type="default" r:id="rId26"/>
      <w:footerReference w:type="default" r:id="rId2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BF2" w:rsidRDefault="00695BF2" w:rsidP="00AB5E60">
      <w:pPr>
        <w:spacing w:after="0" w:line="240" w:lineRule="auto"/>
      </w:pPr>
      <w:r>
        <w:separator/>
      </w:r>
    </w:p>
  </w:endnote>
  <w:endnote w:type="continuationSeparator" w:id="0">
    <w:p w:rsidR="00695BF2" w:rsidRDefault="00695BF2" w:rsidP="00AB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9376348"/>
      <w:placeholder>
        <w:docPart w:val="D84007C9D563473F8F64EFAAD80EB37F"/>
      </w:placeholder>
      <w:temporary/>
      <w:showingPlcHdr/>
    </w:sdtPr>
    <w:sdtEndPr/>
    <w:sdtContent>
      <w:p w:rsidR="00E04E53" w:rsidRDefault="00E04E53">
        <w:pPr>
          <w:pStyle w:val="Piedepgina"/>
        </w:pPr>
        <w:r>
          <w:rPr>
            <w:lang w:val="es-ES"/>
          </w:rPr>
          <w:t>[Escriba texto]</w:t>
        </w:r>
      </w:p>
    </w:sdtContent>
  </w:sdt>
  <w:p w:rsidR="00E04E53" w:rsidRDefault="00E04E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BF2" w:rsidRDefault="00695BF2" w:rsidP="00AB5E60">
      <w:pPr>
        <w:spacing w:after="0" w:line="240" w:lineRule="auto"/>
      </w:pPr>
      <w:r>
        <w:separator/>
      </w:r>
    </w:p>
  </w:footnote>
  <w:footnote w:type="continuationSeparator" w:id="0">
    <w:p w:rsidR="00695BF2" w:rsidRDefault="00695BF2" w:rsidP="00AB5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287" w:rsidRPr="00764287" w:rsidRDefault="00764287" w:rsidP="00764287">
    <w:pPr>
      <w:pStyle w:val="Encabezado"/>
      <w:rPr>
        <w:rFonts w:ascii="Arial" w:hAnsi="Arial" w:cs="Arial"/>
        <w:sz w:val="16"/>
        <w:szCs w:val="16"/>
      </w:rPr>
    </w:pPr>
    <w:r w:rsidRPr="00764287">
      <w:rPr>
        <w:rFonts w:ascii="Arial" w:hAnsi="Arial" w:cs="Arial"/>
        <w:sz w:val="16"/>
        <w:szCs w:val="16"/>
      </w:rPr>
      <w:t>UNIDAD TÉCNICO PEDAGÓGICO 2020 – APRENDIENDO EN LÍNEA MINERAL</w:t>
    </w:r>
    <w:r>
      <w:rPr>
        <w:rFonts w:ascii="Arial" w:hAnsi="Arial" w:cs="Arial"/>
        <w:sz w:val="16"/>
        <w:szCs w:val="16"/>
      </w:rPr>
      <w:t xml:space="preserve">                             </w:t>
    </w:r>
    <w:r>
      <w:rPr>
        <w:noProof/>
        <w:lang w:val="es-ES" w:eastAsia="es-ES"/>
      </w:rPr>
      <w:drawing>
        <wp:inline distT="0" distB="0" distL="0" distR="0" wp14:anchorId="41090FC7" wp14:editId="13AF2594">
          <wp:extent cx="715618" cy="532737"/>
          <wp:effectExtent l="0" t="0" r="8890" b="1270"/>
          <wp:docPr id="6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13" cy="5369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               </w:t>
    </w:r>
  </w:p>
  <w:p w:rsidR="00764287" w:rsidRPr="00764287" w:rsidRDefault="00764287">
    <w:pPr>
      <w:pStyle w:val="Encabezado"/>
      <w:rPr>
        <w:rFonts w:ascii="Arial" w:hAnsi="Arial" w:cs="Arial"/>
        <w:sz w:val="16"/>
        <w:szCs w:val="16"/>
      </w:rPr>
    </w:pPr>
  </w:p>
  <w:p w:rsidR="00764287" w:rsidRDefault="00764287">
    <w:pPr>
      <w:pStyle w:val="Encabezado"/>
    </w:pPr>
    <w:r w:rsidRPr="00764287">
      <w:rPr>
        <w:rFonts w:ascii="Arial" w:hAnsi="Arial" w:cs="Arial"/>
        <w:sz w:val="16"/>
        <w:szCs w:val="16"/>
      </w:rPr>
      <w:t>CORREO INSTITUCIONAL DOCENTE:</w:t>
    </w:r>
    <w:r>
      <w:t xml:space="preserve">  </w:t>
    </w:r>
    <w:hyperlink r:id="rId2" w:history="1">
      <w:r w:rsidRPr="008102D3">
        <w:rPr>
          <w:rStyle w:val="Hipervnculo"/>
        </w:rPr>
        <w:t>rosa.herrera@colegio-mineralelteniente.cl</w:t>
      </w:r>
    </w:hyperlink>
    <w:r>
      <w:t xml:space="preserve">   </w:t>
    </w:r>
  </w:p>
  <w:p w:rsidR="00764287" w:rsidRDefault="007642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378FA"/>
    <w:multiLevelType w:val="hybridMultilevel"/>
    <w:tmpl w:val="9498FB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A54CE"/>
    <w:multiLevelType w:val="hybridMultilevel"/>
    <w:tmpl w:val="FAE014A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878DC"/>
    <w:multiLevelType w:val="hybridMultilevel"/>
    <w:tmpl w:val="7BEC79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435FB"/>
    <w:multiLevelType w:val="hybridMultilevel"/>
    <w:tmpl w:val="90BCEE1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80014"/>
    <w:multiLevelType w:val="hybridMultilevel"/>
    <w:tmpl w:val="5F6C19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354D9"/>
    <w:multiLevelType w:val="hybridMultilevel"/>
    <w:tmpl w:val="FC3C10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9408D"/>
    <w:multiLevelType w:val="hybridMultilevel"/>
    <w:tmpl w:val="5118836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B7EA9"/>
    <w:multiLevelType w:val="hybridMultilevel"/>
    <w:tmpl w:val="37B6C7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A0078"/>
    <w:multiLevelType w:val="hybridMultilevel"/>
    <w:tmpl w:val="8D348EC8"/>
    <w:lvl w:ilvl="0" w:tplc="C3E6DC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D3309F"/>
    <w:multiLevelType w:val="hybridMultilevel"/>
    <w:tmpl w:val="1D8012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91507"/>
    <w:multiLevelType w:val="hybridMultilevel"/>
    <w:tmpl w:val="7930A5DC"/>
    <w:lvl w:ilvl="0" w:tplc="53287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B2639C"/>
    <w:multiLevelType w:val="hybridMultilevel"/>
    <w:tmpl w:val="036CB3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1"/>
  </w:num>
  <w:num w:numId="6">
    <w:abstractNumId w:val="10"/>
  </w:num>
  <w:num w:numId="7">
    <w:abstractNumId w:val="9"/>
  </w:num>
  <w:num w:numId="8">
    <w:abstractNumId w:val="5"/>
  </w:num>
  <w:num w:numId="9">
    <w:abstractNumId w:val="4"/>
  </w:num>
  <w:num w:numId="10">
    <w:abstractNumId w:val="6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60"/>
    <w:rsid w:val="00031877"/>
    <w:rsid w:val="000C2C0C"/>
    <w:rsid w:val="000F7FD8"/>
    <w:rsid w:val="0010726D"/>
    <w:rsid w:val="00150D7F"/>
    <w:rsid w:val="00194A37"/>
    <w:rsid w:val="001A15A1"/>
    <w:rsid w:val="001C267D"/>
    <w:rsid w:val="00225E67"/>
    <w:rsid w:val="00232480"/>
    <w:rsid w:val="00235C2D"/>
    <w:rsid w:val="00246422"/>
    <w:rsid w:val="00247FBD"/>
    <w:rsid w:val="002D5D7B"/>
    <w:rsid w:val="003932D4"/>
    <w:rsid w:val="003E2C14"/>
    <w:rsid w:val="00424F08"/>
    <w:rsid w:val="00433A5C"/>
    <w:rsid w:val="00440963"/>
    <w:rsid w:val="00460887"/>
    <w:rsid w:val="004A12AF"/>
    <w:rsid w:val="004B6495"/>
    <w:rsid w:val="00503FAD"/>
    <w:rsid w:val="00571124"/>
    <w:rsid w:val="005B592A"/>
    <w:rsid w:val="00667560"/>
    <w:rsid w:val="00695BF2"/>
    <w:rsid w:val="006E1014"/>
    <w:rsid w:val="006E5166"/>
    <w:rsid w:val="006F6541"/>
    <w:rsid w:val="00712F3C"/>
    <w:rsid w:val="00764287"/>
    <w:rsid w:val="00775598"/>
    <w:rsid w:val="007A7785"/>
    <w:rsid w:val="007C677C"/>
    <w:rsid w:val="007E5C59"/>
    <w:rsid w:val="00841332"/>
    <w:rsid w:val="00870E68"/>
    <w:rsid w:val="008A486E"/>
    <w:rsid w:val="008B2695"/>
    <w:rsid w:val="008E105A"/>
    <w:rsid w:val="008E7F5D"/>
    <w:rsid w:val="008F13D3"/>
    <w:rsid w:val="009D6B7E"/>
    <w:rsid w:val="00A93391"/>
    <w:rsid w:val="00AB0C42"/>
    <w:rsid w:val="00AB5E60"/>
    <w:rsid w:val="00AC3741"/>
    <w:rsid w:val="00AF229B"/>
    <w:rsid w:val="00AF40E3"/>
    <w:rsid w:val="00B93BFE"/>
    <w:rsid w:val="00B93F75"/>
    <w:rsid w:val="00B94502"/>
    <w:rsid w:val="00BB0FDA"/>
    <w:rsid w:val="00BC5A13"/>
    <w:rsid w:val="00BC7825"/>
    <w:rsid w:val="00BD12E2"/>
    <w:rsid w:val="00BE60BE"/>
    <w:rsid w:val="00C36FC4"/>
    <w:rsid w:val="00C66F0F"/>
    <w:rsid w:val="00C67CE8"/>
    <w:rsid w:val="00CA681A"/>
    <w:rsid w:val="00CB5305"/>
    <w:rsid w:val="00CE3593"/>
    <w:rsid w:val="00CE7EDA"/>
    <w:rsid w:val="00CF50A0"/>
    <w:rsid w:val="00D14F1F"/>
    <w:rsid w:val="00D15BBF"/>
    <w:rsid w:val="00D40A9E"/>
    <w:rsid w:val="00DB10A3"/>
    <w:rsid w:val="00DC6813"/>
    <w:rsid w:val="00DC6A78"/>
    <w:rsid w:val="00DE53AA"/>
    <w:rsid w:val="00E04E53"/>
    <w:rsid w:val="00E07509"/>
    <w:rsid w:val="00E47D8D"/>
    <w:rsid w:val="00E51A8D"/>
    <w:rsid w:val="00E73E16"/>
    <w:rsid w:val="00EA6988"/>
    <w:rsid w:val="00ED7BC6"/>
    <w:rsid w:val="00F00B94"/>
    <w:rsid w:val="00F44DF6"/>
    <w:rsid w:val="00F51569"/>
    <w:rsid w:val="00F72E36"/>
    <w:rsid w:val="00F81D32"/>
    <w:rsid w:val="00F97EB2"/>
    <w:rsid w:val="00FA655F"/>
    <w:rsid w:val="00FB1BF9"/>
    <w:rsid w:val="00FC2582"/>
    <w:rsid w:val="00FD26D2"/>
    <w:rsid w:val="00FE2593"/>
    <w:rsid w:val="00FE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613C71"/>
  <w15:docId w15:val="{52F7B1A4-2F20-4101-97CA-2309DAB3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 Light" w:eastAsiaTheme="minorHAnsi" w:hAnsi="Calibri Light" w:cs="Calibri Light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Theme="minorHAnsi" w:eastAsiaTheme="minorEastAsia" w:hAnsiTheme="minorHAns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E60"/>
    <w:rPr>
      <w:rFonts w:ascii="Tahoma" w:eastAsiaTheme="minorEastAsia" w:hAnsi="Tahoma" w:cs="Tahoma"/>
      <w:sz w:val="16"/>
      <w:szCs w:val="16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E04E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04E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E04E5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1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osa.herrera@colegio-mineralelteniente.cl" TargetMode="External"/><Relationship Id="rId1" Type="http://schemas.openxmlformats.org/officeDocument/2006/relationships/image" Target="media/image1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4007C9D563473F8F64EFAAD80EB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A1BF8-CAB1-4FE9-94E9-2F3666DF3D71}"/>
      </w:docPartPr>
      <w:docPartBody>
        <w:p w:rsidR="00F94BE9" w:rsidRDefault="00A03661" w:rsidP="00A03661">
          <w:pPr>
            <w:pStyle w:val="D84007C9D563473F8F64EFAAD80EB37F"/>
          </w:pPr>
          <w: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661"/>
    <w:rsid w:val="00063521"/>
    <w:rsid w:val="00261E4C"/>
    <w:rsid w:val="004D0938"/>
    <w:rsid w:val="005B780E"/>
    <w:rsid w:val="006F25A4"/>
    <w:rsid w:val="00985DFB"/>
    <w:rsid w:val="00A03661"/>
    <w:rsid w:val="00CB7EB1"/>
    <w:rsid w:val="00E82987"/>
    <w:rsid w:val="00F07222"/>
    <w:rsid w:val="00F34DE4"/>
    <w:rsid w:val="00F54E50"/>
    <w:rsid w:val="00F9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84007C9D563473F8F64EFAAD80EB37F">
    <w:name w:val="D84007C9D563473F8F64EFAAD80EB37F"/>
    <w:rsid w:val="00A03661"/>
  </w:style>
  <w:style w:type="paragraph" w:customStyle="1" w:styleId="3A36D054EEA34C129BF5C18E97891EE1">
    <w:name w:val="3A36D054EEA34C129BF5C18E97891EE1"/>
    <w:rsid w:val="00A03661"/>
  </w:style>
  <w:style w:type="paragraph" w:customStyle="1" w:styleId="7433735D58EF4BC8B4BEC4320674AA3E">
    <w:name w:val="7433735D58EF4BC8B4BEC4320674AA3E"/>
    <w:rsid w:val="00A03661"/>
  </w:style>
  <w:style w:type="paragraph" w:customStyle="1" w:styleId="BD9E4DEF1F9C488DA55371E04DCDC778">
    <w:name w:val="BD9E4DEF1F9C488DA55371E04DCDC778"/>
    <w:rsid w:val="00A036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3D4A8-90D0-473A-B63F-1DF19D9A3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Mineral 300 1</dc:creator>
  <cp:lastModifiedBy>Maria Cristina M</cp:lastModifiedBy>
  <cp:revision>2</cp:revision>
  <dcterms:created xsi:type="dcterms:W3CDTF">2020-06-12T15:10:00Z</dcterms:created>
  <dcterms:modified xsi:type="dcterms:W3CDTF">2020-06-12T15:10:00Z</dcterms:modified>
</cp:coreProperties>
</file>