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C" w:rsidRDefault="00C5642C" w:rsidP="00C5642C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5642C" w:rsidRDefault="00C5642C" w:rsidP="00C5642C">
      <w:r>
        <w:t xml:space="preserve">CORREO INSTITUCIONAL DOCENTE: </w:t>
      </w:r>
      <w:r>
        <w:rPr>
          <w:noProof/>
          <w:lang w:eastAsia="es-CL"/>
        </w:rPr>
        <w:drawing>
          <wp:inline distT="0" distB="0" distL="0" distR="0">
            <wp:extent cx="2305050" cy="20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2C" w:rsidRDefault="00C5642C" w:rsidP="00C5642C">
      <w:r>
        <w:t xml:space="preserve">                                    TICK</w:t>
      </w:r>
      <w:r w:rsidR="00011EF0">
        <w:t>ET DE SALIDA UNIDAD 2 GUIA Nº 14</w:t>
      </w:r>
    </w:p>
    <w:p w:rsidR="00C5642C" w:rsidRDefault="00C5642C" w:rsidP="00C5642C">
      <w:r>
        <w:t xml:space="preserve">ASIGNATURA: Tecnología </w:t>
      </w:r>
    </w:p>
    <w:p w:rsidR="00C5642C" w:rsidRDefault="00C5642C" w:rsidP="00C5642C">
      <w:r>
        <w:t>NOMBRE ESTUDIANTE: ______________________________________________________</w:t>
      </w:r>
    </w:p>
    <w:p w:rsidR="00C5642C" w:rsidRDefault="00C5642C" w:rsidP="00C5642C">
      <w:r>
        <w:t>CURSO:     7º                 LETRA: ABC                  FECHA: __________________</w:t>
      </w:r>
    </w:p>
    <w:p w:rsidR="00C5642C" w:rsidRDefault="00C5642C" w:rsidP="00C5642C">
      <w:r>
        <w:t>O.A</w:t>
      </w:r>
      <w:r w:rsidR="00A425F3">
        <w:t xml:space="preserve">: </w:t>
      </w:r>
    </w:p>
    <w:p w:rsidR="00C5642C" w:rsidRDefault="00C5642C" w:rsidP="00C5642C">
      <w:pPr>
        <w:jc w:val="center"/>
      </w:pPr>
      <w:r>
        <w:t>UNIDAD 2  Establecimiento del diseño solución</w:t>
      </w:r>
    </w:p>
    <w:p w:rsidR="00C5642C" w:rsidRDefault="00C5642C" w:rsidP="00C5642C">
      <w:r>
        <w:t xml:space="preserve">Responde   el siguiente ticket de salida  de acuerdo </w:t>
      </w:r>
      <w:r w:rsidR="00011EF0">
        <w:t>a lo realizado en la  guía nº 14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 </w:t>
            </w:r>
          </w:p>
          <w:p w:rsidR="00FF4175" w:rsidRDefault="00FF4175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¿por que adaptamos el objeto y no reparamos?</w:t>
            </w:r>
          </w:p>
          <w:p w:rsidR="00C5642C" w:rsidRDefault="00C5642C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75" w:rsidRDefault="00FF4175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FF4175" w:rsidRDefault="00964524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¿Cuan importante</w:t>
            </w:r>
            <w:r w:rsidR="0082248F">
              <w:rPr>
                <w:b/>
                <w:i/>
                <w:sz w:val="24"/>
                <w:lang w:val="en-US"/>
              </w:rPr>
              <w:t xml:space="preserve"> seria si Adaptaramos de manera continua</w:t>
            </w:r>
            <w:r w:rsidR="00FB023F">
              <w:rPr>
                <w:b/>
                <w:i/>
                <w:sz w:val="24"/>
                <w:lang w:val="en-US"/>
              </w:rPr>
              <w:t xml:space="preserve">, mas objetos </w:t>
            </w:r>
            <w:r w:rsidR="0082248F">
              <w:rPr>
                <w:b/>
                <w:i/>
                <w:sz w:val="24"/>
                <w:lang w:val="en-US"/>
              </w:rPr>
              <w:t>?</w:t>
            </w:r>
          </w:p>
          <w:p w:rsidR="00C5642C" w:rsidRDefault="00C5642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</w:t>
            </w:r>
            <w:r w:rsidR="00C5642C">
              <w:rPr>
                <w:b/>
                <w:i/>
                <w:sz w:val="24"/>
                <w:lang w:val="en-US"/>
              </w:rPr>
              <w:t xml:space="preserve"> </w:t>
            </w:r>
            <w:r w:rsidR="0082248F">
              <w:rPr>
                <w:b/>
                <w:i/>
                <w:sz w:val="24"/>
                <w:lang w:val="en-US"/>
              </w:rPr>
              <w:t>¿Que aprendiste desarrollando el trabajo practico?</w:t>
            </w:r>
          </w:p>
          <w:p w:rsidR="00C5642C" w:rsidRDefault="00C5642C">
            <w:pPr>
              <w:pStyle w:val="TableParagraph"/>
              <w:jc w:val="center"/>
              <w:rPr>
                <w:b/>
                <w:i/>
                <w:sz w:val="24"/>
                <w:lang w:val="en-US"/>
              </w:rPr>
            </w:pPr>
          </w:p>
          <w:p w:rsidR="00B416BE" w:rsidRDefault="00B416BE" w:rsidP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C5642C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_______________________________________________</w:t>
            </w: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 _______________________________________________</w:t>
            </w:r>
          </w:p>
          <w:p w:rsidR="00C5642C" w:rsidRDefault="00C5642C">
            <w:pPr>
              <w:pStyle w:val="TableParagraph"/>
              <w:spacing w:before="1"/>
              <w:rPr>
                <w:rFonts w:ascii="Carlito"/>
                <w:sz w:val="24"/>
                <w:lang w:val="en-US"/>
              </w:rPr>
            </w:pPr>
          </w:p>
          <w:p w:rsidR="00C5642C" w:rsidRDefault="00C5642C">
            <w:pPr>
              <w:pStyle w:val="TableParagraph"/>
              <w:ind w:left="6803" w:right="-58"/>
              <w:rPr>
                <w:rFonts w:ascii="Carlito"/>
                <w:sz w:val="20"/>
                <w:lang w:val="en-US"/>
              </w:rPr>
            </w:pPr>
          </w:p>
        </w:tc>
      </w:tr>
    </w:tbl>
    <w:p w:rsidR="00583B17" w:rsidRDefault="00847EF8"/>
    <w:sectPr w:rsidR="005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C"/>
    <w:rsid w:val="00011EF0"/>
    <w:rsid w:val="00080DA4"/>
    <w:rsid w:val="004E76CF"/>
    <w:rsid w:val="00555671"/>
    <w:rsid w:val="0082248F"/>
    <w:rsid w:val="00847EF8"/>
    <w:rsid w:val="00964524"/>
    <w:rsid w:val="00A425F3"/>
    <w:rsid w:val="00B416BE"/>
    <w:rsid w:val="00C5642C"/>
    <w:rsid w:val="00FB023F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Macarena Gonzàlez R</cp:lastModifiedBy>
  <cp:revision>2</cp:revision>
  <dcterms:created xsi:type="dcterms:W3CDTF">2020-07-02T19:10:00Z</dcterms:created>
  <dcterms:modified xsi:type="dcterms:W3CDTF">2020-07-02T19:10:00Z</dcterms:modified>
</cp:coreProperties>
</file>