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5A63" w14:textId="39F49FFA" w:rsidR="0035270E" w:rsidRDefault="0035270E" w:rsidP="0035270E">
      <w:pPr>
        <w:rPr>
          <w:b/>
        </w:rPr>
      </w:pPr>
    </w:p>
    <w:p w14:paraId="43FE7343" w14:textId="29E7E1AB" w:rsidR="009148B4" w:rsidRPr="00BE56C2" w:rsidRDefault="00594F8D" w:rsidP="00BE56C2">
      <w:pPr>
        <w:jc w:val="center"/>
        <w:rPr>
          <w:b/>
        </w:rPr>
      </w:pPr>
      <w:bookmarkStart w:id="0" w:name="_Hlk36419225"/>
      <w:r>
        <w:rPr>
          <w:b/>
        </w:rPr>
        <w:t xml:space="preserve">EVALUACIÓN FORMATIVA </w:t>
      </w:r>
      <w:r w:rsidR="00BE56C2" w:rsidRPr="00BE56C2">
        <w:rPr>
          <w:b/>
        </w:rPr>
        <w:t xml:space="preserve">UNIDAD </w:t>
      </w:r>
      <w:proofErr w:type="gramStart"/>
      <w:r w:rsidR="00481912">
        <w:rPr>
          <w:b/>
        </w:rPr>
        <w:t>3</w:t>
      </w:r>
      <w:r w:rsidR="007E55AA">
        <w:rPr>
          <w:b/>
        </w:rPr>
        <w:t xml:space="preserve">  </w:t>
      </w:r>
      <w:proofErr w:type="spellStart"/>
      <w:r w:rsidR="007E55AA">
        <w:rPr>
          <w:b/>
        </w:rPr>
        <w:t>N</w:t>
      </w:r>
      <w:proofErr w:type="gramEnd"/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</w:t>
      </w:r>
      <w:r w:rsidR="004D6C56">
        <w:rPr>
          <w:b/>
        </w:rPr>
        <w:t xml:space="preserve">  </w:t>
      </w:r>
      <w:r w:rsidR="00BA4744">
        <w:rPr>
          <w:b/>
        </w:rPr>
        <w:t>20</w:t>
      </w:r>
    </w:p>
    <w:p w14:paraId="1398AF61" w14:textId="39084B43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38CCE24" w14:textId="2C67BD61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2BCD13DF" w14:textId="02B14C18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0A5CE80" w14:textId="322E40C4" w:rsidR="00B26A1D" w:rsidRDefault="00BE56C2" w:rsidP="00B26A1D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BA4744">
        <w:rPr>
          <w:sz w:val="24"/>
          <w:szCs w:val="24"/>
        </w:rPr>
        <w:t>8</w:t>
      </w:r>
      <w:r w:rsidR="00CB1B95">
        <w:rPr>
          <w:sz w:val="24"/>
          <w:szCs w:val="24"/>
        </w:rPr>
        <w:t xml:space="preserve">°AÑO </w:t>
      </w:r>
      <w:r w:rsidRPr="00A95ADD">
        <w:rPr>
          <w:sz w:val="24"/>
          <w:szCs w:val="24"/>
        </w:rPr>
        <w:t>_____</w:t>
      </w:r>
      <w:r w:rsidR="0035270E" w:rsidRPr="00A95ADD">
        <w:rPr>
          <w:sz w:val="24"/>
          <w:szCs w:val="24"/>
        </w:rPr>
        <w:t>__________________LETRA: ___</w:t>
      </w:r>
      <w:r w:rsidR="00821D3E">
        <w:rPr>
          <w:sz w:val="24"/>
          <w:szCs w:val="24"/>
        </w:rPr>
        <w:t>A</w:t>
      </w:r>
      <w:r w:rsidR="00BA4744">
        <w:rPr>
          <w:sz w:val="24"/>
          <w:szCs w:val="24"/>
        </w:rPr>
        <w:t>-</w:t>
      </w:r>
      <w:r w:rsidR="00821D3E">
        <w:rPr>
          <w:sz w:val="24"/>
          <w:szCs w:val="24"/>
        </w:rPr>
        <w:t xml:space="preserve"> B 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FECHA</w:t>
      </w:r>
      <w:bookmarkEnd w:id="0"/>
    </w:p>
    <w:p w14:paraId="1909F693" w14:textId="77777777" w:rsidR="00481912" w:rsidRPr="00481912" w:rsidRDefault="00481912" w:rsidP="00481912">
      <w:pPr>
        <w:spacing w:after="160" w:line="259" w:lineRule="auto"/>
        <w:rPr>
          <w:rFonts w:ascii="Calibri" w:eastAsia="Calibri" w:hAnsi="Calibri" w:cs="Times New Roman"/>
        </w:rPr>
      </w:pPr>
      <w:r w:rsidRPr="00481912">
        <w:rPr>
          <w:rFonts w:ascii="Calibri" w:eastAsia="Calibri" w:hAnsi="Calibri" w:cs="Times New Roman"/>
        </w:rPr>
        <w:t>Unidad 3: Relaciones interpersonales</w:t>
      </w:r>
    </w:p>
    <w:p w14:paraId="2E4519A1" w14:textId="77777777" w:rsidR="00481912" w:rsidRPr="00481912" w:rsidRDefault="00481912" w:rsidP="00481912">
      <w:pPr>
        <w:spacing w:after="160" w:line="259" w:lineRule="auto"/>
        <w:rPr>
          <w:rFonts w:ascii="Calibri" w:eastAsia="Calibri" w:hAnsi="Calibri" w:cs="Times New Roman"/>
        </w:rPr>
      </w:pPr>
      <w:r w:rsidRPr="00481912">
        <w:rPr>
          <w:rFonts w:ascii="Calibri" w:eastAsia="Calibri" w:hAnsi="Calibri" w:cs="Times New Roman"/>
        </w:rPr>
        <w:t>OR07 OA 05Analizar sus relaciones, presenciales o virtuales a través de las redes sociales, y las de su entorno inmediato atendiendo a los derechos de las personas involucradas considerando los principios de igualdad, dignidad, inclusión y no discriminación, identificando circunstancias en las que no se ha actuado conforme a estos derechos, y reconociendo el impacto en el bienestar de quienes se vean involucrados.</w:t>
      </w:r>
    </w:p>
    <w:p w14:paraId="4F1CDA5F" w14:textId="5FB09294" w:rsidR="00BF0652" w:rsidRPr="00BF0652" w:rsidRDefault="00BF0652" w:rsidP="00BF0652">
      <w:pPr>
        <w:spacing w:after="160" w:line="259" w:lineRule="auto"/>
        <w:rPr>
          <w:rFonts w:ascii="Calibri" w:eastAsia="Calibri" w:hAnsi="Calibri" w:cs="Times New Roman"/>
        </w:rPr>
      </w:pPr>
    </w:p>
    <w:p w14:paraId="20F248A7" w14:textId="154168DD" w:rsidR="00BF0652" w:rsidRPr="00BF0652" w:rsidRDefault="00A32091" w:rsidP="00BF065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8720" behindDoc="1" locked="0" layoutInCell="1" allowOverlap="1" wp14:anchorId="3BEEF175" wp14:editId="2C87894D">
            <wp:simplePos x="0" y="0"/>
            <wp:positionH relativeFrom="column">
              <wp:posOffset>1043940</wp:posOffset>
            </wp:positionH>
            <wp:positionV relativeFrom="paragraph">
              <wp:posOffset>12065</wp:posOffset>
            </wp:positionV>
            <wp:extent cx="5125085" cy="14668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D9F5DA" w14:textId="7C3CAACE" w:rsidR="00BF0652" w:rsidRPr="00BF0652" w:rsidRDefault="00BF0652" w:rsidP="00BF0652">
      <w:pPr>
        <w:spacing w:after="160" w:line="259" w:lineRule="auto"/>
        <w:rPr>
          <w:rFonts w:ascii="Calibri" w:eastAsia="Calibri" w:hAnsi="Calibri" w:cs="Times New Roman"/>
        </w:rPr>
      </w:pPr>
    </w:p>
    <w:p w14:paraId="23433904" w14:textId="1A27D9C8" w:rsidR="002B69F9" w:rsidRDefault="002B69F9" w:rsidP="00420568"/>
    <w:p w14:paraId="42D5FA5A" w14:textId="0960A35B" w:rsidR="002B69F9" w:rsidRDefault="00A32091" w:rsidP="00420568">
      <w:r>
        <w:rPr>
          <w:noProof/>
        </w:rPr>
        <w:drawing>
          <wp:anchor distT="0" distB="0" distL="114300" distR="114300" simplePos="0" relativeHeight="251660288" behindDoc="1" locked="0" layoutInCell="1" allowOverlap="1" wp14:anchorId="7F3826D8" wp14:editId="7A569140">
            <wp:simplePos x="0" y="0"/>
            <wp:positionH relativeFrom="margin">
              <wp:posOffset>-422910</wp:posOffset>
            </wp:positionH>
            <wp:positionV relativeFrom="paragraph">
              <wp:posOffset>299085</wp:posOffset>
            </wp:positionV>
            <wp:extent cx="1670685" cy="1268095"/>
            <wp:effectExtent l="0" t="0" r="571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76C581" w14:textId="73B1C305" w:rsidR="002B69F9" w:rsidRDefault="002B69F9" w:rsidP="00420568"/>
    <w:p w14:paraId="60E1BA12" w14:textId="1CC2621C" w:rsidR="002B69F9" w:rsidRDefault="002B69F9" w:rsidP="00420568"/>
    <w:p w14:paraId="40B68BA1" w14:textId="2B9B6AC4" w:rsidR="002B69F9" w:rsidRDefault="002B69F9" w:rsidP="00420568"/>
    <w:p w14:paraId="3C09AF09" w14:textId="6EF88603" w:rsidR="002B69F9" w:rsidRDefault="002B69F9" w:rsidP="00420568"/>
    <w:p w14:paraId="6484FE42" w14:textId="29B278C9" w:rsidR="002B69F9" w:rsidRDefault="002B69F9" w:rsidP="00420568"/>
    <w:p w14:paraId="3ED08060" w14:textId="0A9DE19A" w:rsidR="00BF0652" w:rsidRDefault="00BF0652" w:rsidP="00420568">
      <w:r>
        <w:t>No olvides el objetivo de esta guía para completar tu ticket de Salida.</w:t>
      </w:r>
    </w:p>
    <w:p w14:paraId="7228E6AE" w14:textId="6D13B66D" w:rsidR="002B69F9" w:rsidRDefault="002B69F9" w:rsidP="00420568"/>
    <w:p w14:paraId="2FDAD5FC" w14:textId="4F8B961C" w:rsidR="002B69F9" w:rsidRDefault="002B69F9" w:rsidP="00420568"/>
    <w:p w14:paraId="390A9B8B" w14:textId="66FE087F" w:rsidR="00481912" w:rsidRDefault="00481912" w:rsidP="00420568"/>
    <w:p w14:paraId="3A98EAA5" w14:textId="176E951C" w:rsidR="00481912" w:rsidRDefault="00481912" w:rsidP="00420568"/>
    <w:p w14:paraId="085B0C7F" w14:textId="27FB15E4" w:rsidR="00481912" w:rsidRDefault="00481912" w:rsidP="00420568"/>
    <w:p w14:paraId="668396AE" w14:textId="77777777" w:rsidR="00481912" w:rsidRDefault="00481912" w:rsidP="00420568"/>
    <w:p w14:paraId="70CC671E" w14:textId="4B040051" w:rsidR="002B69F9" w:rsidRDefault="0088798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3550" wp14:editId="04D12BE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410200" cy="7858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85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2604A" w14:textId="74FEA78F" w:rsidR="007A33B1" w:rsidRDefault="007A33B1" w:rsidP="007A3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F3550" id="Rectángulo: esquinas redondeadas 2" o:spid="_x0000_s1026" style="position:absolute;margin-left:0;margin-top:2.4pt;width:426pt;height:61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" fillcolor="white [3212]" strokecolor="black [3213]" strokeweight="2pt">
                <v:stroke dashstyle="3 1"/>
                <v:textbox>
                  <w:txbxContent>
                    <w:p w14:paraId="46D2604A" w14:textId="74FEA78F" w:rsidR="007A33B1" w:rsidRDefault="007A33B1" w:rsidP="007A33B1"/>
                  </w:txbxContent>
                </v:textbox>
                <w10:wrap anchorx="margin"/>
              </v:roundrect>
            </w:pict>
          </mc:Fallback>
        </mc:AlternateContent>
      </w:r>
    </w:p>
    <w:p w14:paraId="5B1E3592" w14:textId="4810B268" w:rsidR="002B69F9" w:rsidRDefault="0088798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B382" wp14:editId="66139C6E">
                <wp:simplePos x="0" y="0"/>
                <wp:positionH relativeFrom="column">
                  <wp:posOffset>1200150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0BC2" w14:textId="504B1750" w:rsidR="007A33B1" w:rsidRPr="007A33B1" w:rsidRDefault="007A33B1" w:rsidP="007A33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  <w:r w:rsidR="00BA4744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A4744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9B3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94.5pt;margin-top:1.4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N1Jg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" filled="f" stroked="f">
                <v:textbox style="mso-fit-shape-to-text:t">
                  <w:txbxContent>
                    <w:p w14:paraId="54520BC2" w14:textId="504B1750" w:rsidR="007A33B1" w:rsidRPr="007A33B1" w:rsidRDefault="007A33B1" w:rsidP="007A33B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  <w:r w:rsidR="00BA4744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A4744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02322D8D" w14:textId="7C9CC154" w:rsidR="002B69F9" w:rsidRDefault="002B69F9" w:rsidP="00420568"/>
    <w:p w14:paraId="659C94FB" w14:textId="187A7CEC" w:rsidR="00594F8D" w:rsidRDefault="00887980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B2186" wp14:editId="4ADEEEB9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D7F69" w14:textId="411D1326" w:rsidR="006E5869" w:rsidRPr="006E5869" w:rsidRDefault="006E5869" w:rsidP="006E58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2186" id="Cuadro de texto 7" o:spid="_x0000_s1028" type="#_x0000_t202" style="position:absolute;margin-left:0;margin-top:.55pt;width:2in;height:2in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LuJwIAAFU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" filled="f" stroked="f">
                <v:textbox style="mso-fit-shape-to-text:t">
                  <w:txbxContent>
                    <w:p w14:paraId="1D0D7F69" w14:textId="411D1326" w:rsidR="006E5869" w:rsidRPr="006E5869" w:rsidRDefault="006E5869" w:rsidP="006E58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de Aplicación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1F90F9" w14:textId="09BDB397" w:rsidR="00F26049" w:rsidRDefault="00F26049" w:rsidP="00420568"/>
    <w:p w14:paraId="1C099FEA" w14:textId="451DC71E" w:rsidR="00F26049" w:rsidRDefault="00511418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CEFD9" wp14:editId="1A44F8C8">
                <wp:simplePos x="0" y="0"/>
                <wp:positionH relativeFrom="page">
                  <wp:align>center</wp:align>
                </wp:positionH>
                <wp:positionV relativeFrom="paragraph">
                  <wp:posOffset>54610</wp:posOffset>
                </wp:positionV>
                <wp:extent cx="4371975" cy="1657984"/>
                <wp:effectExtent l="19050" t="1905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6579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2831032" w14:textId="1E3C571A" w:rsidR="00CC6A5A" w:rsidRPr="00CC6A5A" w:rsidRDefault="00FC53FF" w:rsidP="00C45F81">
                            <w:pPr>
                              <w:ind w:left="1843" w:hanging="1843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DESCUBRE LOS </w:t>
                            </w:r>
                            <w:r w:rsidR="00481912">
                              <w:t xml:space="preserve"> </w:t>
                            </w:r>
                            <w:r>
                              <w:t>3</w:t>
                            </w:r>
                            <w:r w:rsidR="00481912">
                              <w:t xml:space="preserve"> SIMBOLO</w:t>
                            </w:r>
                            <w:r>
                              <w:t>S</w:t>
                            </w:r>
                            <w:r w:rsidR="00481912">
                              <w:t xml:space="preserve"> DE ESTA CARICATURA </w:t>
                            </w:r>
                            <w:r>
                              <w:t xml:space="preserve">QUE MUESTRAN LA </w:t>
                            </w:r>
                            <w:r w:rsidR="00C45F81">
                              <w:t xml:space="preserve">                     </w:t>
                            </w:r>
                            <w:r>
                              <w:t>DESIGUALDAD</w:t>
                            </w:r>
                            <w:r w:rsidR="00481912">
                              <w:t xml:space="preserve">   </w:t>
                            </w:r>
                            <w:r>
                              <w:t>DE GENERO</w:t>
                            </w:r>
                            <w:r w:rsidR="00481912">
                              <w:t xml:space="preserve">                                         </w:t>
                            </w:r>
                            <w:r>
                              <w:t xml:space="preserve">                     </w:t>
                            </w:r>
                            <w:r w:rsidR="00C45F81">
                              <w:t xml:space="preserve">  </w:t>
                            </w:r>
                            <w:r w:rsidR="00481912" w:rsidRPr="00481912">
                              <w:rPr>
                                <w:noProof/>
                              </w:rPr>
                              <w:drawing>
                                <wp:inline distT="0" distB="0" distL="0" distR="0" wp14:anchorId="4D22F357" wp14:editId="560E3701">
                                  <wp:extent cx="2332800" cy="114480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2800" cy="114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EFD9" id="Cuadro de texto 13" o:spid="_x0000_s1029" type="#_x0000_t202" style="position:absolute;margin-left:0;margin-top:4.3pt;width:344.25pt;height:130.5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" filled="f" strokecolor="black [3213]" strokeweight="2.25pt">
                <v:stroke dashstyle="3 1"/>
                <v:textbox>
                  <w:txbxContent>
                    <w:p w14:paraId="12831032" w14:textId="1E3C571A" w:rsidR="00CC6A5A" w:rsidRPr="00CC6A5A" w:rsidRDefault="00FC53FF" w:rsidP="00C45F81">
                      <w:pPr>
                        <w:ind w:left="1843" w:hanging="1843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DESCUBRE LOS </w:t>
                      </w:r>
                      <w:r w:rsidR="00481912">
                        <w:t xml:space="preserve"> </w:t>
                      </w:r>
                      <w:r>
                        <w:t>3</w:t>
                      </w:r>
                      <w:r w:rsidR="00481912">
                        <w:t xml:space="preserve"> SIMBOLO</w:t>
                      </w:r>
                      <w:r>
                        <w:t>S</w:t>
                      </w:r>
                      <w:r w:rsidR="00481912">
                        <w:t xml:space="preserve"> DE ESTA CARICATURA </w:t>
                      </w:r>
                      <w:r>
                        <w:t xml:space="preserve">QUE MUESTRAN LA </w:t>
                      </w:r>
                      <w:r w:rsidR="00C45F81">
                        <w:t xml:space="preserve">                     </w:t>
                      </w:r>
                      <w:r>
                        <w:t>DESIGUALDAD</w:t>
                      </w:r>
                      <w:r w:rsidR="00481912">
                        <w:t xml:space="preserve">   </w:t>
                      </w:r>
                      <w:r>
                        <w:t>DE GENERO</w:t>
                      </w:r>
                      <w:r w:rsidR="00481912">
                        <w:t xml:space="preserve">                                         </w:t>
                      </w:r>
                      <w:r>
                        <w:t xml:space="preserve">                     </w:t>
                      </w:r>
                      <w:r w:rsidR="00C45F81">
                        <w:t xml:space="preserve">  </w:t>
                      </w:r>
                      <w:r w:rsidR="00481912" w:rsidRPr="00481912">
                        <w:rPr>
                          <w:noProof/>
                        </w:rPr>
                        <w:drawing>
                          <wp:inline distT="0" distB="0" distL="0" distR="0" wp14:anchorId="4D22F357" wp14:editId="560E3701">
                            <wp:extent cx="2332800" cy="114480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2800" cy="114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48866F" w14:textId="4F132501" w:rsidR="00F26049" w:rsidRDefault="00CB60BA" w:rsidP="00420568">
      <w:r>
        <w:rPr>
          <w:noProof/>
        </w:rPr>
        <w:t xml:space="preserve"> </w:t>
      </w:r>
    </w:p>
    <w:p w14:paraId="515A3387" w14:textId="196E9E1A" w:rsidR="00F26049" w:rsidRDefault="00F26049" w:rsidP="00420568"/>
    <w:p w14:paraId="6CF70505" w14:textId="3ABD8196" w:rsidR="007F1836" w:rsidRDefault="0045587E" w:rsidP="007F1836">
      <w:r>
        <w:t xml:space="preserve">                          </w:t>
      </w:r>
      <w:bookmarkStart w:id="3" w:name="_Hlk39170559"/>
      <w:r w:rsidR="001A292A">
        <w:t xml:space="preserve"> </w:t>
      </w:r>
      <w:bookmarkEnd w:id="3"/>
    </w:p>
    <w:p w14:paraId="6396CE42" w14:textId="6915F0AB" w:rsidR="0045587E" w:rsidRDefault="0045587E" w:rsidP="0045587E">
      <w:pPr>
        <w:tabs>
          <w:tab w:val="left" w:pos="3930"/>
        </w:tabs>
      </w:pPr>
    </w:p>
    <w:p w14:paraId="1CCA08B6" w14:textId="6BDE53B9" w:rsidR="007F1836" w:rsidRDefault="00887980" w:rsidP="0045587E">
      <w:pPr>
        <w:tabs>
          <w:tab w:val="left" w:pos="3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FCF469" wp14:editId="093769C6">
                <wp:simplePos x="0" y="0"/>
                <wp:positionH relativeFrom="column">
                  <wp:posOffset>596265</wp:posOffset>
                </wp:positionH>
                <wp:positionV relativeFrom="paragraph">
                  <wp:posOffset>248920</wp:posOffset>
                </wp:positionV>
                <wp:extent cx="4305300" cy="3857625"/>
                <wp:effectExtent l="19050" t="1905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683C" w14:textId="585AFB21" w:rsidR="00374FC7" w:rsidRPr="00481912" w:rsidRDefault="00C45F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481912" w:rsidRPr="00481912">
                              <w:rPr>
                                <w:sz w:val="28"/>
                                <w:szCs w:val="28"/>
                              </w:rPr>
                              <w:t xml:space="preserve">lantea una idea de cómo esta situación podría ser diferente </w:t>
                            </w:r>
                            <w:r w:rsidR="00A32091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481912" w:rsidRPr="00481912">
                              <w:rPr>
                                <w:sz w:val="28"/>
                                <w:szCs w:val="28"/>
                              </w:rPr>
                              <w:t xml:space="preserve"> dibuja la caricatura representando la igualdad de g</w:t>
                            </w:r>
                            <w:r w:rsidR="00A32091">
                              <w:rPr>
                                <w:sz w:val="28"/>
                                <w:szCs w:val="28"/>
                              </w:rPr>
                              <w:t>é</w:t>
                            </w:r>
                            <w:r w:rsidR="00481912" w:rsidRPr="00481912">
                              <w:rPr>
                                <w:sz w:val="28"/>
                                <w:szCs w:val="28"/>
                              </w:rPr>
                              <w:t>nero</w:t>
                            </w:r>
                            <w:r w:rsidR="00A32091">
                              <w:rPr>
                                <w:sz w:val="28"/>
                                <w:szCs w:val="28"/>
                              </w:rPr>
                              <w:t>, en el ámbito laboral.</w:t>
                            </w:r>
                            <w:r w:rsidR="00481912" w:rsidRPr="0048191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F469" id="Cuadro de texto 2" o:spid="_x0000_s1030" type="#_x0000_t202" style="position:absolute;margin-left:46.95pt;margin-top:19.6pt;width:339pt;height:30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" strokeweight="2.25pt">
                <v:stroke dashstyle="3 1"/>
                <v:textbox>
                  <w:txbxContent>
                    <w:p w14:paraId="6EBD683C" w14:textId="585AFB21" w:rsidR="00374FC7" w:rsidRPr="00481912" w:rsidRDefault="00C45F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481912" w:rsidRPr="00481912">
                        <w:rPr>
                          <w:sz w:val="28"/>
                          <w:szCs w:val="28"/>
                        </w:rPr>
                        <w:t xml:space="preserve">lantea una idea de cómo esta situación podría ser diferente </w:t>
                      </w:r>
                      <w:r w:rsidR="00A32091">
                        <w:rPr>
                          <w:sz w:val="28"/>
                          <w:szCs w:val="28"/>
                        </w:rPr>
                        <w:t>y</w:t>
                      </w:r>
                      <w:r w:rsidR="00481912" w:rsidRPr="00481912">
                        <w:rPr>
                          <w:sz w:val="28"/>
                          <w:szCs w:val="28"/>
                        </w:rPr>
                        <w:t xml:space="preserve"> dibuja la caricatura representando la igualdad de g</w:t>
                      </w:r>
                      <w:r w:rsidR="00A32091">
                        <w:rPr>
                          <w:sz w:val="28"/>
                          <w:szCs w:val="28"/>
                        </w:rPr>
                        <w:t>é</w:t>
                      </w:r>
                      <w:r w:rsidR="00481912" w:rsidRPr="00481912">
                        <w:rPr>
                          <w:sz w:val="28"/>
                          <w:szCs w:val="28"/>
                        </w:rPr>
                        <w:t>nero</w:t>
                      </w:r>
                      <w:r w:rsidR="00A32091">
                        <w:rPr>
                          <w:sz w:val="28"/>
                          <w:szCs w:val="28"/>
                        </w:rPr>
                        <w:t>, en el ámbito laboral.</w:t>
                      </w:r>
                      <w:r w:rsidR="00481912" w:rsidRPr="00481912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3922E" w14:textId="3E87E31E" w:rsidR="009D4035" w:rsidRDefault="009D4035" w:rsidP="0045587E">
      <w:pPr>
        <w:tabs>
          <w:tab w:val="left" w:pos="3930"/>
        </w:tabs>
      </w:pPr>
    </w:p>
    <w:p w14:paraId="5CEDEB8A" w14:textId="40F66A38" w:rsidR="009A068B" w:rsidRDefault="009A068B" w:rsidP="002675C5"/>
    <w:p w14:paraId="48EBA865" w14:textId="663614F8" w:rsidR="009A068B" w:rsidRDefault="009A068B" w:rsidP="002675C5"/>
    <w:p w14:paraId="0CA3E54E" w14:textId="4B3ECAD4" w:rsidR="009A068B" w:rsidRDefault="00481912" w:rsidP="002675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A3DD13" wp14:editId="2D21E4EA">
                <wp:simplePos x="0" y="0"/>
                <wp:positionH relativeFrom="column">
                  <wp:posOffset>701040</wp:posOffset>
                </wp:positionH>
                <wp:positionV relativeFrom="paragraph">
                  <wp:posOffset>41910</wp:posOffset>
                </wp:positionV>
                <wp:extent cx="4162425" cy="2743200"/>
                <wp:effectExtent l="19050" t="1905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E304" w14:textId="538983A0" w:rsidR="00481912" w:rsidRDefault="004819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DD13" id="_x0000_s1031" type="#_x0000_t202" style="position:absolute;margin-left:55.2pt;margin-top:3.3pt;width:327.75pt;height:3in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" strokecolor="#0070c0" strokeweight="2.25pt">
                <v:textbox>
                  <w:txbxContent>
                    <w:p w14:paraId="1C7CE304" w14:textId="538983A0" w:rsidR="00481912" w:rsidRDefault="00481912"/>
                  </w:txbxContent>
                </v:textbox>
                <w10:wrap type="square"/>
              </v:shape>
            </w:pict>
          </mc:Fallback>
        </mc:AlternateContent>
      </w:r>
    </w:p>
    <w:p w14:paraId="5B095B34" w14:textId="4DDA474D" w:rsidR="00456F37" w:rsidRDefault="00700E06" w:rsidP="00700E06">
      <w:pPr>
        <w:tabs>
          <w:tab w:val="left" w:pos="7530"/>
        </w:tabs>
      </w:pPr>
      <w:r>
        <w:tab/>
      </w:r>
    </w:p>
    <w:p w14:paraId="10FCCF02" w14:textId="77777777" w:rsidR="00456F37" w:rsidRDefault="00456F37" w:rsidP="00420568"/>
    <w:p w14:paraId="4D9E2F88" w14:textId="645C3E89" w:rsidR="00845672" w:rsidRDefault="00845672" w:rsidP="00420568"/>
    <w:p w14:paraId="0DE73C28" w14:textId="77777777" w:rsidR="00845672" w:rsidRPr="00845672" w:rsidRDefault="00845672" w:rsidP="00845672"/>
    <w:p w14:paraId="730C330E" w14:textId="193B7D84" w:rsidR="00643E38" w:rsidRDefault="00643E38" w:rsidP="00845672"/>
    <w:p w14:paraId="6EBFCF60" w14:textId="2F7683D6" w:rsidR="001A292A" w:rsidRPr="00845672" w:rsidRDefault="001A292A" w:rsidP="00845672"/>
    <w:sectPr w:rsidR="001A292A" w:rsidRPr="00845672" w:rsidSect="00963AE3">
      <w:headerReference w:type="default" r:id="rId10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E9E3" w14:textId="77777777" w:rsidR="006911CA" w:rsidRDefault="006911CA" w:rsidP="00BE56C2">
      <w:pPr>
        <w:spacing w:after="0" w:line="240" w:lineRule="auto"/>
      </w:pPr>
      <w:r>
        <w:separator/>
      </w:r>
    </w:p>
  </w:endnote>
  <w:endnote w:type="continuationSeparator" w:id="0">
    <w:p w14:paraId="25563B52" w14:textId="77777777" w:rsidR="006911CA" w:rsidRDefault="006911C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2E2B" w14:textId="77777777" w:rsidR="006911CA" w:rsidRDefault="006911CA" w:rsidP="00BE56C2">
      <w:pPr>
        <w:spacing w:after="0" w:line="240" w:lineRule="auto"/>
      </w:pPr>
      <w:r>
        <w:separator/>
      </w:r>
    </w:p>
  </w:footnote>
  <w:footnote w:type="continuationSeparator" w:id="0">
    <w:p w14:paraId="3235F650" w14:textId="77777777" w:rsidR="006911CA" w:rsidRDefault="006911C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BC" w14:textId="77777777" w:rsidR="0035270E" w:rsidRDefault="00BE56C2" w:rsidP="0035270E">
    <w:pPr>
      <w:pStyle w:val="Encabezado"/>
      <w:tabs>
        <w:tab w:val="left" w:pos="8064"/>
      </w:tabs>
    </w:pPr>
    <w:bookmarkStart w:id="4" w:name="_Hlk3641915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373DE1A" wp14:editId="5F1C39D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0EC9D30" w14:textId="77777777" w:rsidR="0035270E" w:rsidRDefault="0035270E" w:rsidP="0035270E">
    <w:pPr>
      <w:pStyle w:val="Encabezado"/>
      <w:tabs>
        <w:tab w:val="left" w:pos="8064"/>
      </w:tabs>
    </w:pPr>
  </w:p>
  <w:p w14:paraId="3056FA94" w14:textId="77777777" w:rsidR="0035270E" w:rsidRDefault="0035270E" w:rsidP="0035270E">
    <w:pPr>
      <w:pStyle w:val="Encabezado"/>
      <w:tabs>
        <w:tab w:val="left" w:pos="8064"/>
      </w:tabs>
    </w:pPr>
  </w:p>
  <w:p w14:paraId="13D7C5D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33F7A" w:rsidRPr="00333F7A">
      <w:t>sara.contreras@colegio-mineralelteniente.cl</w:t>
    </w:r>
    <w:r>
      <w:tab/>
    </w:r>
    <w:r>
      <w:tab/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B4C"/>
    <w:multiLevelType w:val="hybridMultilevel"/>
    <w:tmpl w:val="76B461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A34"/>
    <w:multiLevelType w:val="hybridMultilevel"/>
    <w:tmpl w:val="4290D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B51"/>
    <w:multiLevelType w:val="hybridMultilevel"/>
    <w:tmpl w:val="F1BE8CD2"/>
    <w:lvl w:ilvl="0" w:tplc="B764F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E2AE3"/>
    <w:multiLevelType w:val="hybridMultilevel"/>
    <w:tmpl w:val="45C89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2181"/>
    <w:multiLevelType w:val="hybridMultilevel"/>
    <w:tmpl w:val="540A6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94EB1"/>
    <w:multiLevelType w:val="hybridMultilevel"/>
    <w:tmpl w:val="9E7CA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860"/>
    <w:rsid w:val="000145FC"/>
    <w:rsid w:val="0002082C"/>
    <w:rsid w:val="00026AC9"/>
    <w:rsid w:val="00044447"/>
    <w:rsid w:val="00052DC5"/>
    <w:rsid w:val="000877B0"/>
    <w:rsid w:val="000A094B"/>
    <w:rsid w:val="000A134D"/>
    <w:rsid w:val="000C3DA2"/>
    <w:rsid w:val="000D12AE"/>
    <w:rsid w:val="000D6D01"/>
    <w:rsid w:val="001026B9"/>
    <w:rsid w:val="00117C34"/>
    <w:rsid w:val="00123A1F"/>
    <w:rsid w:val="0013328F"/>
    <w:rsid w:val="0014042F"/>
    <w:rsid w:val="00142D9E"/>
    <w:rsid w:val="001642A7"/>
    <w:rsid w:val="00175960"/>
    <w:rsid w:val="00192035"/>
    <w:rsid w:val="001A292A"/>
    <w:rsid w:val="001A38EE"/>
    <w:rsid w:val="001C15D8"/>
    <w:rsid w:val="001D0E5F"/>
    <w:rsid w:val="001F6EC0"/>
    <w:rsid w:val="002036A9"/>
    <w:rsid w:val="002675C5"/>
    <w:rsid w:val="0028705B"/>
    <w:rsid w:val="002903B9"/>
    <w:rsid w:val="002B69F9"/>
    <w:rsid w:val="002B7B41"/>
    <w:rsid w:val="002D2944"/>
    <w:rsid w:val="00333F7A"/>
    <w:rsid w:val="0035270E"/>
    <w:rsid w:val="00356659"/>
    <w:rsid w:val="00356D87"/>
    <w:rsid w:val="00370B82"/>
    <w:rsid w:val="00374FC7"/>
    <w:rsid w:val="003E0ABD"/>
    <w:rsid w:val="003E11C6"/>
    <w:rsid w:val="003F1375"/>
    <w:rsid w:val="00420568"/>
    <w:rsid w:val="0045276C"/>
    <w:rsid w:val="0045587E"/>
    <w:rsid w:val="00456F37"/>
    <w:rsid w:val="00473278"/>
    <w:rsid w:val="00476027"/>
    <w:rsid w:val="00480C98"/>
    <w:rsid w:val="00481912"/>
    <w:rsid w:val="004A5E6E"/>
    <w:rsid w:val="004B51D4"/>
    <w:rsid w:val="004C417D"/>
    <w:rsid w:val="004C78D4"/>
    <w:rsid w:val="004D2A83"/>
    <w:rsid w:val="004D6C56"/>
    <w:rsid w:val="004E75F7"/>
    <w:rsid w:val="004F5AD8"/>
    <w:rsid w:val="00510B5A"/>
    <w:rsid w:val="00511418"/>
    <w:rsid w:val="0051594C"/>
    <w:rsid w:val="005267AE"/>
    <w:rsid w:val="0053125A"/>
    <w:rsid w:val="00553081"/>
    <w:rsid w:val="00587C1F"/>
    <w:rsid w:val="00594F8D"/>
    <w:rsid w:val="00595E8E"/>
    <w:rsid w:val="0059791E"/>
    <w:rsid w:val="005A6189"/>
    <w:rsid w:val="005F4F82"/>
    <w:rsid w:val="00604103"/>
    <w:rsid w:val="006052CE"/>
    <w:rsid w:val="00610362"/>
    <w:rsid w:val="00611CEA"/>
    <w:rsid w:val="00643E38"/>
    <w:rsid w:val="006565E3"/>
    <w:rsid w:val="00664660"/>
    <w:rsid w:val="00675414"/>
    <w:rsid w:val="006911CA"/>
    <w:rsid w:val="006C6010"/>
    <w:rsid w:val="006E5869"/>
    <w:rsid w:val="00700E06"/>
    <w:rsid w:val="0074664B"/>
    <w:rsid w:val="007708D0"/>
    <w:rsid w:val="007A33B1"/>
    <w:rsid w:val="007B1D49"/>
    <w:rsid w:val="007D6A50"/>
    <w:rsid w:val="007E28F0"/>
    <w:rsid w:val="007E55AA"/>
    <w:rsid w:val="007F1836"/>
    <w:rsid w:val="00802ECA"/>
    <w:rsid w:val="00806360"/>
    <w:rsid w:val="00820345"/>
    <w:rsid w:val="00821D3E"/>
    <w:rsid w:val="00824D09"/>
    <w:rsid w:val="00845672"/>
    <w:rsid w:val="008476BD"/>
    <w:rsid w:val="00851F59"/>
    <w:rsid w:val="00857310"/>
    <w:rsid w:val="0087565E"/>
    <w:rsid w:val="008772D2"/>
    <w:rsid w:val="00887980"/>
    <w:rsid w:val="008C55A1"/>
    <w:rsid w:val="008E7512"/>
    <w:rsid w:val="009055EA"/>
    <w:rsid w:val="009148B4"/>
    <w:rsid w:val="009257FA"/>
    <w:rsid w:val="009262F7"/>
    <w:rsid w:val="00963AE3"/>
    <w:rsid w:val="00966532"/>
    <w:rsid w:val="0098117E"/>
    <w:rsid w:val="0098643A"/>
    <w:rsid w:val="0098747D"/>
    <w:rsid w:val="00993256"/>
    <w:rsid w:val="0099329F"/>
    <w:rsid w:val="009A068B"/>
    <w:rsid w:val="009D4035"/>
    <w:rsid w:val="009D6379"/>
    <w:rsid w:val="009E11BA"/>
    <w:rsid w:val="009F248C"/>
    <w:rsid w:val="009F2EDA"/>
    <w:rsid w:val="00A00DC6"/>
    <w:rsid w:val="00A32091"/>
    <w:rsid w:val="00A35131"/>
    <w:rsid w:val="00A5266B"/>
    <w:rsid w:val="00A52901"/>
    <w:rsid w:val="00A65DCC"/>
    <w:rsid w:val="00A95ADD"/>
    <w:rsid w:val="00AF5F85"/>
    <w:rsid w:val="00B05479"/>
    <w:rsid w:val="00B15B2A"/>
    <w:rsid w:val="00B26A1D"/>
    <w:rsid w:val="00B62FB3"/>
    <w:rsid w:val="00B82942"/>
    <w:rsid w:val="00B86B51"/>
    <w:rsid w:val="00BA4744"/>
    <w:rsid w:val="00BE56C2"/>
    <w:rsid w:val="00BF0652"/>
    <w:rsid w:val="00C14932"/>
    <w:rsid w:val="00C31130"/>
    <w:rsid w:val="00C40F0B"/>
    <w:rsid w:val="00C41EAA"/>
    <w:rsid w:val="00C45F81"/>
    <w:rsid w:val="00C64DEB"/>
    <w:rsid w:val="00C9122B"/>
    <w:rsid w:val="00CB1B95"/>
    <w:rsid w:val="00CB2D61"/>
    <w:rsid w:val="00CB60BA"/>
    <w:rsid w:val="00CC6A5A"/>
    <w:rsid w:val="00CF1B23"/>
    <w:rsid w:val="00D02740"/>
    <w:rsid w:val="00D0538C"/>
    <w:rsid w:val="00D14288"/>
    <w:rsid w:val="00D376A7"/>
    <w:rsid w:val="00D57603"/>
    <w:rsid w:val="00D74266"/>
    <w:rsid w:val="00D80EA9"/>
    <w:rsid w:val="00DB179F"/>
    <w:rsid w:val="00DB36F1"/>
    <w:rsid w:val="00DB633E"/>
    <w:rsid w:val="00DB6C5C"/>
    <w:rsid w:val="00DC1F20"/>
    <w:rsid w:val="00DE35FC"/>
    <w:rsid w:val="00DE3FA8"/>
    <w:rsid w:val="00DF4CD1"/>
    <w:rsid w:val="00E025DF"/>
    <w:rsid w:val="00E118C2"/>
    <w:rsid w:val="00E15D14"/>
    <w:rsid w:val="00E16A30"/>
    <w:rsid w:val="00E26AF4"/>
    <w:rsid w:val="00E91CCB"/>
    <w:rsid w:val="00ED42B5"/>
    <w:rsid w:val="00EF7B69"/>
    <w:rsid w:val="00F0263F"/>
    <w:rsid w:val="00F26049"/>
    <w:rsid w:val="00F330D9"/>
    <w:rsid w:val="00F342FB"/>
    <w:rsid w:val="00F56CC0"/>
    <w:rsid w:val="00F71E1C"/>
    <w:rsid w:val="00F81656"/>
    <w:rsid w:val="00F9526E"/>
    <w:rsid w:val="00FA772E"/>
    <w:rsid w:val="00FB559D"/>
    <w:rsid w:val="00FC53FF"/>
    <w:rsid w:val="00FE267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5EE6"/>
  <w15:docId w15:val="{71532761-BDE5-4C44-A41B-3E0D770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81</cp:revision>
  <cp:lastPrinted>2020-07-06T20:17:00Z</cp:lastPrinted>
  <dcterms:created xsi:type="dcterms:W3CDTF">2020-03-19T00:34:00Z</dcterms:created>
  <dcterms:modified xsi:type="dcterms:W3CDTF">2020-11-02T15:59:00Z</dcterms:modified>
</cp:coreProperties>
</file>